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631"/>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528"/>
      </w:tblGrid>
      <w:tr w:rsidR="003F2805" w:rsidRPr="004D1E40" w14:paraId="16C9515D" w14:textId="77777777" w:rsidTr="003F2805">
        <w:tc>
          <w:tcPr>
            <w:tcW w:w="4928" w:type="dxa"/>
          </w:tcPr>
          <w:p w14:paraId="79F1F4C5" w14:textId="77777777" w:rsidR="003F2805" w:rsidRPr="004D1E40" w:rsidRDefault="003F2805" w:rsidP="00E16096">
            <w:pPr>
              <w:widowControl w:val="0"/>
              <w:spacing w:before="0" w:after="0" w:line="240" w:lineRule="auto"/>
              <w:ind w:firstLine="0"/>
              <w:jc w:val="center"/>
              <w:textAlignment w:val="baseline"/>
              <w:outlineLvl w:val="0"/>
              <w:rPr>
                <w:rFonts w:eastAsia="Times New Roman" w:cs="Times New Roman"/>
                <w:color w:val="111111"/>
                <w:kern w:val="36"/>
                <w:sz w:val="24"/>
              </w:rPr>
            </w:pPr>
            <w:bookmarkStart w:id="0" w:name="_GoBack"/>
            <w:bookmarkEnd w:id="0"/>
            <w:r w:rsidRPr="004D1E40">
              <w:rPr>
                <w:rFonts w:eastAsia="Times New Roman" w:cs="Times New Roman"/>
                <w:color w:val="111111"/>
                <w:kern w:val="36"/>
                <w:sz w:val="24"/>
              </w:rPr>
              <w:t>BỘ GIÁO DỤC VÀ ĐÀO TẠO</w:t>
            </w:r>
          </w:p>
          <w:p w14:paraId="524824F9" w14:textId="45709164" w:rsidR="003F2805" w:rsidRPr="004D1E40" w:rsidRDefault="006D70F0" w:rsidP="00E16096">
            <w:pPr>
              <w:widowControl w:val="0"/>
              <w:spacing w:before="0" w:after="0" w:line="240" w:lineRule="auto"/>
              <w:ind w:firstLine="0"/>
              <w:jc w:val="center"/>
              <w:textAlignment w:val="baseline"/>
              <w:outlineLvl w:val="0"/>
              <w:rPr>
                <w:rFonts w:eastAsia="Times New Roman" w:cs="Times New Roman"/>
                <w:b/>
                <w:color w:val="111111"/>
                <w:kern w:val="36"/>
                <w:sz w:val="24"/>
              </w:rPr>
            </w:pPr>
            <w:r>
              <w:rPr>
                <w:rFonts w:eastAsia="Times New Roman" w:cs="Times New Roman"/>
                <w:b/>
                <w:noProof/>
                <w:color w:val="111111"/>
                <w:kern w:val="36"/>
                <w:sz w:val="24"/>
                <w:szCs w:val="24"/>
              </w:rPr>
              <mc:AlternateContent>
                <mc:Choice Requires="wps">
                  <w:drawing>
                    <wp:anchor distT="4294967295" distB="4294967295" distL="114300" distR="114300" simplePos="0" relativeHeight="251659264" behindDoc="0" locked="0" layoutInCell="1" allowOverlap="1" wp14:anchorId="168525B0" wp14:editId="26C74360">
                      <wp:simplePos x="0" y="0"/>
                      <wp:positionH relativeFrom="column">
                        <wp:posOffset>295275</wp:posOffset>
                      </wp:positionH>
                      <wp:positionV relativeFrom="paragraph">
                        <wp:posOffset>239394</wp:posOffset>
                      </wp:positionV>
                      <wp:extent cx="242316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3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06876FD"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25pt,18.85pt" to="214.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5CjwQEAANMDAAAOAAAAZHJzL2Uyb0RvYy54bWysU02P0zAQvSPxHyzfaZIWrVDUdA9dwWUF&#10;FYUf4HXsxlrbY41Nk/57xm4TPoUQ4mLFnvfezJuZbO8nZ9lZYTTgO96sas6Ul9Abf+r4509vX73h&#10;LCbhe2HBq45fVOT3u5cvtmNo1RoGsL1CRiI+tmPo+JBSaKsqykE5EVcQlKegBnQi0RVPVY9iJHVn&#10;q3Vd31UjYB8QpIqRXh+uQb4r+lormT5oHVVituNUWyonlvMpn9VuK9oTijAYeStD/EMVThhPSRep&#10;B5EE+4LmFylnJEIEnVYSXAVaG6mKB3LT1D+5OQ4iqOKFmhPD0qb4/2Tl+/MBmek7vuHMC0cjOiYU&#10;5jQktgfvqYGAbJP7NIbYEnzvD5idyskfwyPI50ix6odgvsRwhU0aXYaTVTaVvl+WvqspMUmP69fr&#10;TXNH45FzrBLtTAwY0zsFjuWPjlvjc0tEK86PMeXUop0htzquqUsR6WJVBlv/UWmyScmawi4LpvYW&#10;2VnQavTPTbZIWgWZKdpYu5DqP5Nu2ExTZen+lrigS0bwaSE64wF/lzVNc6n6ip9dX71m20/QXw44&#10;j4U2pzi7bXleze/vhf7tX9x9BQAA//8DAFBLAwQUAAYACAAAACEAMYRQZ94AAAAIAQAADwAAAGRy&#10;cy9kb3ducmV2LnhtbEyPzU7DMBCE70i8g7VI3OimpTRRGqdC/JzgEAKHHt14SaLG6yh2k8DTY9QD&#10;HGdnNPNttptNJ0YaXGtZwnIRgSCurG65lvDx/nyTgHBesVadZZLwRQ52+eVFplJtJ36jsfS1CCXs&#10;UiWh8b5PEV3VkFFuYXvi4H3awSgf5FCjHtQUyk2HqyjaoFEth4VG9fTQUHUsT0ZC/PRSFv30+Ppd&#10;YIxFMVqfHPdSXl/N91sQnmb/F4Zf/IAOeWA62BNrJzoJ681dSEq4jWMQwV+vkiWIw/mAeYb/H8h/&#10;AAAA//8DAFBLAQItABQABgAIAAAAIQC2gziS/gAAAOEBAAATAAAAAAAAAAAAAAAAAAAAAABbQ29u&#10;dGVudF9UeXBlc10ueG1sUEsBAi0AFAAGAAgAAAAhADj9If/WAAAAlAEAAAsAAAAAAAAAAAAAAAAA&#10;LwEAAF9yZWxzLy5yZWxzUEsBAi0AFAAGAAgAAAAhAPhrkKPBAQAA0wMAAA4AAAAAAAAAAAAAAAAA&#10;LgIAAGRycy9lMm9Eb2MueG1sUEsBAi0AFAAGAAgAAAAhADGEUGfeAAAACAEAAA8AAAAAAAAAAAAA&#10;AAAAGwQAAGRycy9kb3ducmV2LnhtbFBLBQYAAAAABAAEAPMAAAAmBQAAAAA=&#10;" strokecolor="black [3040]">
                      <o:lock v:ext="edit" shapetype="f"/>
                    </v:line>
                  </w:pict>
                </mc:Fallback>
              </mc:AlternateContent>
            </w:r>
            <w:r w:rsidR="003F2805" w:rsidRPr="004D1E40">
              <w:rPr>
                <w:rFonts w:eastAsia="Times New Roman" w:cs="Times New Roman"/>
                <w:b/>
                <w:color w:val="111111"/>
                <w:kern w:val="36"/>
                <w:sz w:val="24"/>
              </w:rPr>
              <w:t>TRƯỜNG ĐẠI HỌC KINH TẾ QUỐC DÂN</w:t>
            </w:r>
          </w:p>
        </w:tc>
        <w:tc>
          <w:tcPr>
            <w:tcW w:w="5528" w:type="dxa"/>
          </w:tcPr>
          <w:p w14:paraId="34BF4497" w14:textId="77777777" w:rsidR="003F2805" w:rsidRPr="004D1E40" w:rsidRDefault="003F2805" w:rsidP="00E16096">
            <w:pPr>
              <w:widowControl w:val="0"/>
              <w:spacing w:before="0" w:after="0" w:line="240" w:lineRule="auto"/>
              <w:ind w:firstLine="0"/>
              <w:jc w:val="center"/>
              <w:textAlignment w:val="baseline"/>
              <w:outlineLvl w:val="0"/>
              <w:rPr>
                <w:rFonts w:eastAsia="Times New Roman" w:cs="Times New Roman"/>
                <w:b/>
                <w:color w:val="111111"/>
                <w:kern w:val="36"/>
                <w:sz w:val="24"/>
              </w:rPr>
            </w:pPr>
            <w:r w:rsidRPr="004D1E40">
              <w:rPr>
                <w:rFonts w:eastAsia="Times New Roman" w:cs="Times New Roman"/>
                <w:b/>
                <w:color w:val="111111"/>
                <w:kern w:val="36"/>
                <w:sz w:val="24"/>
              </w:rPr>
              <w:t>CỘNG HÒA XÃ HỘI CHỦ NGHĨA VIỆT NAM</w:t>
            </w:r>
          </w:p>
          <w:p w14:paraId="28B7306B" w14:textId="66CB5F3B" w:rsidR="003F2805" w:rsidRPr="004D1E40" w:rsidRDefault="006D70F0" w:rsidP="00E16096">
            <w:pPr>
              <w:widowControl w:val="0"/>
              <w:spacing w:before="0" w:after="0" w:line="240" w:lineRule="auto"/>
              <w:ind w:firstLine="0"/>
              <w:jc w:val="center"/>
              <w:textAlignment w:val="baseline"/>
              <w:outlineLvl w:val="0"/>
              <w:rPr>
                <w:rFonts w:eastAsia="Times New Roman" w:cs="Times New Roman"/>
                <w:b/>
                <w:color w:val="111111"/>
                <w:kern w:val="36"/>
                <w:sz w:val="24"/>
              </w:rPr>
            </w:pPr>
            <w:r>
              <w:rPr>
                <w:rFonts w:eastAsia="Times New Roman" w:cs="Times New Roman"/>
                <w:b/>
                <w:noProof/>
                <w:color w:val="111111"/>
                <w:kern w:val="36"/>
                <w:sz w:val="24"/>
                <w:szCs w:val="24"/>
              </w:rPr>
              <mc:AlternateContent>
                <mc:Choice Requires="wps">
                  <w:drawing>
                    <wp:anchor distT="4294967295" distB="4294967295" distL="114300" distR="114300" simplePos="0" relativeHeight="251660288" behindDoc="0" locked="0" layoutInCell="1" allowOverlap="1" wp14:anchorId="0D038FA8" wp14:editId="3C4CBBBF">
                      <wp:simplePos x="0" y="0"/>
                      <wp:positionH relativeFrom="column">
                        <wp:posOffset>833755</wp:posOffset>
                      </wp:positionH>
                      <wp:positionV relativeFrom="paragraph">
                        <wp:posOffset>240664</wp:posOffset>
                      </wp:positionV>
                      <wp:extent cx="170497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F968BA1"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65pt,18.95pt" to="199.9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mmrwQEAANMDAAAOAAAAZHJzL2Uyb0RvYy54bWysU02P0zAQvSPxHyzfadJVYSFquoeu4LKC&#10;isIP8DrjxlrbY41Nk/57bKcJn0IIcRnFnvfezBtPtnejNewMFDS6lq9XNWfgJHbanVr++dPbF685&#10;C1G4Thh00PILBH63e/5sO/gGbrBH0wGxJOJCM/iW9zH6pqqC7MGKsEIPLiUVkhUxHelUdSSGpG5N&#10;dVPXr6oBqfOEEkJIt/dTku+KvlIg4welAkRmWp56iyVSiY85VrutaE4kfK/ltQ3xD11YoV0qukjd&#10;iyjYF9K/SFktCQOquJJoK1RKSygekpt1/ZObYy88FC9pOMEvYwr/T1a+Px+I6a7lG86csOmJjpGE&#10;PvWR7dG5NEAktslzGnxoEnzvDpSdytEd/QPKp5By1Q/JfAh+go2KbIYnq2wsc78sc4cxMpku17f1&#10;5s3tS87knKtEMxM9hfgO0LL80XKjXR6JaMT5IcRcWjQz5NrHVLo0ES8GMti4j6CSzVyssMuCwd4Q&#10;O4u0Gt3TOltMWgWZKUobs5DqP5Ou2EyDsnR/S1zQpSK6uBCtdki/qxrHuVU14WfXk9ds+xG7y4Hm&#10;Z0mbU5xdtzyv5vfnQv/2L+6+AgAA//8DAFBLAwQUAAYACAAAACEArwWSdt0AAAAJAQAADwAAAGRy&#10;cy9kb3ducmV2LnhtbEyPT0+DQBDF7yZ+h82YeLNLJZFCWRrjn5MeKHrwuGWnQMrOEnYL6Kd3jAc9&#10;vje/vHkv3y22FxOOvnOkYL2KQCDVznTUKHh/e77ZgPBBk9G9I1TwiR52xeVFrjPjZtrjVIVGcAj5&#10;TCtoQxgyKX3dotV+5QYkvh3daHVgOTbSjHrmcNvL2yi6k1Z3xB9aPeBDi/WpOlsFydNLVQ7z4+tX&#10;KRNZlpMLm9OHUtdXy/0WRMAl/MHwU5+rQ8GdDu5MxouedbyOGVUQJykIBuI05S2HX0MWufy/oPgG&#10;AAD//wMAUEsBAi0AFAAGAAgAAAAhALaDOJL+AAAA4QEAABMAAAAAAAAAAAAAAAAAAAAAAFtDb250&#10;ZW50X1R5cGVzXS54bWxQSwECLQAUAAYACAAAACEAOP0h/9YAAACUAQAACwAAAAAAAAAAAAAAAAAv&#10;AQAAX3JlbHMvLnJlbHNQSwECLQAUAAYACAAAACEAE+Jpq8EBAADTAwAADgAAAAAAAAAAAAAAAAAu&#10;AgAAZHJzL2Uyb0RvYy54bWxQSwECLQAUAAYACAAAACEArwWSdt0AAAAJAQAADwAAAAAAAAAAAAAA&#10;AAAbBAAAZHJzL2Rvd25yZXYueG1sUEsFBgAAAAAEAAQA8wAAACUFAAAAAA==&#10;" strokecolor="black [3040]">
                      <o:lock v:ext="edit" shapetype="f"/>
                    </v:line>
                  </w:pict>
                </mc:Fallback>
              </mc:AlternateContent>
            </w:r>
            <w:r w:rsidR="003F2805" w:rsidRPr="004D1E40">
              <w:rPr>
                <w:rFonts w:eastAsia="Times New Roman" w:cs="Times New Roman"/>
                <w:b/>
                <w:color w:val="111111"/>
                <w:kern w:val="36"/>
                <w:sz w:val="24"/>
              </w:rPr>
              <w:t>Độc lập – Tự do – Hạnh phúc</w:t>
            </w:r>
          </w:p>
        </w:tc>
      </w:tr>
    </w:tbl>
    <w:p w14:paraId="4443241E" w14:textId="77777777" w:rsidR="003F2805" w:rsidRPr="004D1E40" w:rsidRDefault="003F2805" w:rsidP="00E16096">
      <w:pPr>
        <w:widowControl w:val="0"/>
        <w:spacing w:after="0" w:line="240" w:lineRule="auto"/>
        <w:ind w:firstLine="567"/>
        <w:jc w:val="center"/>
        <w:textAlignment w:val="baseline"/>
        <w:rPr>
          <w:rFonts w:cs="Times New Roman"/>
          <w:b/>
          <w:color w:val="000000" w:themeColor="text1"/>
          <w:sz w:val="24"/>
          <w:szCs w:val="24"/>
        </w:rPr>
      </w:pPr>
    </w:p>
    <w:p w14:paraId="5ECD69BD" w14:textId="77777777" w:rsidR="00DC2D0E" w:rsidRPr="004D1E40" w:rsidRDefault="00DC2D0E" w:rsidP="006A57A1">
      <w:pPr>
        <w:widowControl w:val="0"/>
        <w:spacing w:after="0" w:line="324" w:lineRule="auto"/>
        <w:ind w:firstLine="567"/>
        <w:jc w:val="center"/>
        <w:textAlignment w:val="baseline"/>
        <w:rPr>
          <w:rFonts w:cs="Times New Roman"/>
          <w:b/>
          <w:color w:val="000000" w:themeColor="text1"/>
          <w:sz w:val="28"/>
          <w:szCs w:val="24"/>
        </w:rPr>
      </w:pPr>
      <w:r w:rsidRPr="004D1E40">
        <w:rPr>
          <w:rFonts w:cs="Times New Roman"/>
          <w:b/>
          <w:color w:val="000000" w:themeColor="text1"/>
          <w:sz w:val="28"/>
          <w:szCs w:val="24"/>
        </w:rPr>
        <w:t>ĐỀ CƯƠNG HỌC PHẦN CHI TIẾT</w:t>
      </w:r>
    </w:p>
    <w:p w14:paraId="095E6582" w14:textId="77777777" w:rsidR="00E45221" w:rsidRPr="004D1E40" w:rsidRDefault="00E45221" w:rsidP="006A57A1">
      <w:pPr>
        <w:widowControl w:val="0"/>
        <w:spacing w:after="0" w:line="324" w:lineRule="auto"/>
        <w:ind w:firstLine="567"/>
        <w:jc w:val="center"/>
        <w:textAlignment w:val="baseline"/>
        <w:rPr>
          <w:rFonts w:cs="Times New Roman"/>
          <w:b/>
          <w:color w:val="000000" w:themeColor="text1"/>
          <w:sz w:val="28"/>
          <w:szCs w:val="24"/>
        </w:rPr>
      </w:pPr>
      <w:r w:rsidRPr="004D1E40">
        <w:rPr>
          <w:rFonts w:cs="Times New Roman"/>
          <w:b/>
          <w:i/>
          <w:color w:val="000000" w:themeColor="text1"/>
          <w:sz w:val="24"/>
          <w:szCs w:val="24"/>
        </w:rPr>
        <w:t>(Ban hành kèm theo quyết định số       QĐ/ĐHKTQD, ngày        tháng        năm 2019)</w:t>
      </w:r>
    </w:p>
    <w:p w14:paraId="0568EAA5" w14:textId="77777777" w:rsidR="00DC2D0E" w:rsidRPr="007E0B4B" w:rsidRDefault="00DC2D0E" w:rsidP="007E0B4B">
      <w:pPr>
        <w:widowControl w:val="0"/>
        <w:spacing w:before="20" w:after="0" w:line="240" w:lineRule="auto"/>
        <w:ind w:firstLine="0"/>
        <w:rPr>
          <w:rFonts w:cs="Times New Roman"/>
          <w:b/>
          <w:szCs w:val="26"/>
        </w:rPr>
      </w:pPr>
      <w:r w:rsidRPr="007E0B4B">
        <w:rPr>
          <w:rFonts w:cs="Times New Roman"/>
          <w:b/>
          <w:szCs w:val="26"/>
        </w:rPr>
        <w:t>1. THÔNG TIN TỔNG QUÁT (GENERAL INFORMATION)</w:t>
      </w:r>
    </w:p>
    <w:tbl>
      <w:tblPr>
        <w:tblStyle w:val="TableGrid"/>
        <w:tblW w:w="8429"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667"/>
        <w:gridCol w:w="4762"/>
      </w:tblGrid>
      <w:tr w:rsidR="00DC2D0E" w:rsidRPr="007E0B4B" w14:paraId="12DFF7B9" w14:textId="77777777" w:rsidTr="007E0B4B">
        <w:tc>
          <w:tcPr>
            <w:tcW w:w="3667" w:type="dxa"/>
            <w:hideMark/>
          </w:tcPr>
          <w:p w14:paraId="24FE7B2F" w14:textId="5F55F6E5" w:rsidR="00DC2D0E" w:rsidRPr="007E0B4B" w:rsidRDefault="00DC2D0E" w:rsidP="007E0B4B">
            <w:pPr>
              <w:widowControl w:val="0"/>
              <w:spacing w:before="20" w:after="60" w:line="240" w:lineRule="auto"/>
              <w:ind w:firstLine="0"/>
              <w:jc w:val="both"/>
              <w:rPr>
                <w:rFonts w:cs="Times New Roman"/>
                <w:b/>
                <w:i/>
                <w:szCs w:val="26"/>
              </w:rPr>
            </w:pPr>
            <w:r w:rsidRPr="007E0B4B">
              <w:rPr>
                <w:rFonts w:cs="Times New Roman"/>
                <w:b/>
                <w:i/>
                <w:szCs w:val="26"/>
              </w:rPr>
              <w:t>- Tên học phần (tiếng Việt)</w:t>
            </w:r>
            <w:r w:rsidR="005169F2" w:rsidRPr="007E0B4B">
              <w:rPr>
                <w:rFonts w:cs="Times New Roman"/>
                <w:b/>
                <w:i/>
                <w:szCs w:val="26"/>
              </w:rPr>
              <w:t>:</w:t>
            </w:r>
          </w:p>
        </w:tc>
        <w:tc>
          <w:tcPr>
            <w:tcW w:w="4762" w:type="dxa"/>
          </w:tcPr>
          <w:p w14:paraId="51C8793D" w14:textId="6B190115" w:rsidR="00DC2D0E" w:rsidRPr="007E0B4B" w:rsidRDefault="009B2FB5" w:rsidP="007E0B4B">
            <w:pPr>
              <w:widowControl w:val="0"/>
              <w:spacing w:before="20" w:after="60" w:line="240" w:lineRule="auto"/>
              <w:ind w:firstLine="0"/>
              <w:jc w:val="both"/>
              <w:rPr>
                <w:rFonts w:cs="Times New Roman"/>
                <w:b/>
                <w:szCs w:val="26"/>
              </w:rPr>
            </w:pPr>
            <w:r w:rsidRPr="007E0B4B">
              <w:rPr>
                <w:rFonts w:cs="Times New Roman"/>
                <w:b/>
                <w:i/>
                <w:szCs w:val="26"/>
              </w:rPr>
              <w:t>Toán cho các nhà kinh tế</w:t>
            </w:r>
          </w:p>
        </w:tc>
      </w:tr>
      <w:tr w:rsidR="00DC2D0E" w:rsidRPr="007E0B4B" w14:paraId="432CB760" w14:textId="77777777" w:rsidTr="007E0B4B">
        <w:tc>
          <w:tcPr>
            <w:tcW w:w="3667" w:type="dxa"/>
            <w:hideMark/>
          </w:tcPr>
          <w:p w14:paraId="352F3086" w14:textId="77777777" w:rsidR="00DC2D0E" w:rsidRPr="007E0B4B" w:rsidRDefault="00DC2D0E" w:rsidP="007E0B4B">
            <w:pPr>
              <w:widowControl w:val="0"/>
              <w:spacing w:before="20" w:after="60" w:line="240" w:lineRule="auto"/>
              <w:ind w:firstLine="0"/>
              <w:jc w:val="both"/>
              <w:rPr>
                <w:rFonts w:cs="Times New Roman"/>
                <w:b/>
                <w:i/>
                <w:szCs w:val="26"/>
              </w:rPr>
            </w:pPr>
            <w:r w:rsidRPr="007E0B4B">
              <w:rPr>
                <w:rFonts w:cs="Times New Roman"/>
                <w:b/>
                <w:i/>
                <w:szCs w:val="26"/>
              </w:rPr>
              <w:t>- Tên học phần (tiếng Anh)</w:t>
            </w:r>
          </w:p>
        </w:tc>
        <w:tc>
          <w:tcPr>
            <w:tcW w:w="4762" w:type="dxa"/>
          </w:tcPr>
          <w:p w14:paraId="6E6566FC" w14:textId="72260B23" w:rsidR="00DC2D0E" w:rsidRPr="007E0B4B" w:rsidRDefault="00934753" w:rsidP="007E0B4B">
            <w:pPr>
              <w:widowControl w:val="0"/>
              <w:spacing w:before="20" w:after="60" w:line="240" w:lineRule="auto"/>
              <w:ind w:firstLine="0"/>
              <w:jc w:val="both"/>
              <w:rPr>
                <w:rFonts w:cs="Times New Roman"/>
                <w:b/>
                <w:szCs w:val="26"/>
              </w:rPr>
            </w:pPr>
            <w:r w:rsidRPr="007E0B4B">
              <w:rPr>
                <w:rFonts w:cs="Times New Roman"/>
                <w:b/>
                <w:szCs w:val="26"/>
              </w:rPr>
              <w:t>Mathematics for E</w:t>
            </w:r>
            <w:r w:rsidR="009B2FB5" w:rsidRPr="007E0B4B">
              <w:rPr>
                <w:rFonts w:cs="Times New Roman"/>
                <w:b/>
                <w:szCs w:val="26"/>
              </w:rPr>
              <w:t>conomics</w:t>
            </w:r>
          </w:p>
        </w:tc>
      </w:tr>
      <w:tr w:rsidR="00DC2D0E" w:rsidRPr="007E0B4B" w14:paraId="708376DD" w14:textId="77777777" w:rsidTr="007E0B4B">
        <w:tc>
          <w:tcPr>
            <w:tcW w:w="3667" w:type="dxa"/>
            <w:hideMark/>
          </w:tcPr>
          <w:p w14:paraId="2583B205" w14:textId="77777777" w:rsidR="00DC2D0E" w:rsidRPr="007E0B4B" w:rsidRDefault="00DC2D0E" w:rsidP="007E0B4B">
            <w:pPr>
              <w:widowControl w:val="0"/>
              <w:spacing w:before="20" w:after="60" w:line="240" w:lineRule="auto"/>
              <w:ind w:firstLine="0"/>
              <w:jc w:val="both"/>
              <w:rPr>
                <w:rFonts w:cs="Times New Roman"/>
                <w:b/>
                <w:i/>
                <w:szCs w:val="26"/>
              </w:rPr>
            </w:pPr>
            <w:r w:rsidRPr="007E0B4B">
              <w:rPr>
                <w:rFonts w:cs="Times New Roman"/>
                <w:b/>
                <w:i/>
                <w:szCs w:val="26"/>
              </w:rPr>
              <w:t>- Mã số học phần</w:t>
            </w:r>
          </w:p>
        </w:tc>
        <w:tc>
          <w:tcPr>
            <w:tcW w:w="4762" w:type="dxa"/>
          </w:tcPr>
          <w:p w14:paraId="485142FB" w14:textId="73CD3A4B" w:rsidR="00DC2D0E" w:rsidRPr="007E0B4B" w:rsidRDefault="00934753" w:rsidP="006A3083">
            <w:pPr>
              <w:widowControl w:val="0"/>
              <w:spacing w:before="20" w:after="60" w:line="240" w:lineRule="auto"/>
              <w:ind w:firstLine="0"/>
              <w:jc w:val="both"/>
              <w:rPr>
                <w:rFonts w:cs="Times New Roman"/>
                <w:b/>
                <w:szCs w:val="26"/>
              </w:rPr>
            </w:pPr>
            <w:r w:rsidRPr="007E0B4B">
              <w:rPr>
                <w:rFonts w:cs="Times New Roman"/>
                <w:b/>
                <w:szCs w:val="26"/>
              </w:rPr>
              <w:t>TOCB</w:t>
            </w:r>
            <w:r w:rsidR="009B2FB5" w:rsidRPr="007E0B4B">
              <w:rPr>
                <w:rFonts w:cs="Times New Roman"/>
                <w:b/>
                <w:szCs w:val="26"/>
              </w:rPr>
              <w:t>11</w:t>
            </w:r>
            <w:r w:rsidR="006A3083">
              <w:rPr>
                <w:rFonts w:cs="Times New Roman"/>
                <w:b/>
                <w:szCs w:val="26"/>
              </w:rPr>
              <w:t>10</w:t>
            </w:r>
          </w:p>
        </w:tc>
      </w:tr>
      <w:tr w:rsidR="00DC2D0E" w:rsidRPr="007E0B4B" w14:paraId="2A3D909C" w14:textId="77777777" w:rsidTr="007E0B4B">
        <w:tc>
          <w:tcPr>
            <w:tcW w:w="3667" w:type="dxa"/>
            <w:hideMark/>
          </w:tcPr>
          <w:p w14:paraId="7E73FAC3" w14:textId="77777777" w:rsidR="00DC2D0E" w:rsidRPr="007E0B4B" w:rsidRDefault="00DC2D0E" w:rsidP="007E0B4B">
            <w:pPr>
              <w:widowControl w:val="0"/>
              <w:spacing w:before="20" w:after="60" w:line="240" w:lineRule="auto"/>
              <w:ind w:firstLine="0"/>
              <w:jc w:val="both"/>
              <w:rPr>
                <w:rFonts w:cs="Times New Roman"/>
                <w:b/>
                <w:i/>
                <w:szCs w:val="26"/>
              </w:rPr>
            </w:pPr>
            <w:r w:rsidRPr="007E0B4B">
              <w:rPr>
                <w:rFonts w:cs="Times New Roman"/>
                <w:b/>
                <w:i/>
                <w:szCs w:val="26"/>
              </w:rPr>
              <w:t>- Thuộc khối kiến thức</w:t>
            </w:r>
          </w:p>
        </w:tc>
        <w:tc>
          <w:tcPr>
            <w:tcW w:w="4762" w:type="dxa"/>
          </w:tcPr>
          <w:p w14:paraId="4267FC0F" w14:textId="533E81AD" w:rsidR="00DC2D0E" w:rsidRPr="007E0B4B" w:rsidRDefault="00400039" w:rsidP="007E0B4B">
            <w:pPr>
              <w:widowControl w:val="0"/>
              <w:spacing w:before="20" w:after="60" w:line="240" w:lineRule="auto"/>
              <w:ind w:firstLine="0"/>
              <w:jc w:val="both"/>
              <w:rPr>
                <w:rFonts w:cs="Times New Roman"/>
                <w:b/>
                <w:szCs w:val="26"/>
              </w:rPr>
            </w:pPr>
            <w:r w:rsidRPr="007E0B4B">
              <w:rPr>
                <w:rFonts w:cs="Times New Roman"/>
                <w:b/>
                <w:szCs w:val="26"/>
              </w:rPr>
              <w:t>Giáo dục đại cương</w:t>
            </w:r>
          </w:p>
        </w:tc>
      </w:tr>
      <w:tr w:rsidR="00DC2D0E" w:rsidRPr="007E0B4B" w14:paraId="783ACE14" w14:textId="77777777" w:rsidTr="007E0B4B">
        <w:tc>
          <w:tcPr>
            <w:tcW w:w="3667" w:type="dxa"/>
            <w:hideMark/>
          </w:tcPr>
          <w:p w14:paraId="16E17D40" w14:textId="77777777" w:rsidR="00DC2D0E" w:rsidRPr="007E0B4B" w:rsidRDefault="00DC2D0E" w:rsidP="007E0B4B">
            <w:pPr>
              <w:widowControl w:val="0"/>
              <w:spacing w:before="20" w:after="60" w:line="240" w:lineRule="auto"/>
              <w:ind w:firstLine="0"/>
              <w:jc w:val="both"/>
              <w:rPr>
                <w:rFonts w:cs="Times New Roman"/>
                <w:b/>
                <w:i/>
                <w:szCs w:val="26"/>
              </w:rPr>
            </w:pPr>
            <w:r w:rsidRPr="007E0B4B">
              <w:rPr>
                <w:rFonts w:cs="Times New Roman"/>
                <w:b/>
                <w:i/>
                <w:szCs w:val="26"/>
              </w:rPr>
              <w:t>- Số tín chỉ</w:t>
            </w:r>
          </w:p>
        </w:tc>
        <w:tc>
          <w:tcPr>
            <w:tcW w:w="4762" w:type="dxa"/>
          </w:tcPr>
          <w:p w14:paraId="638ECC27" w14:textId="4A4B3F1D" w:rsidR="00DC2D0E" w:rsidRPr="007E0B4B" w:rsidRDefault="009B2FB5" w:rsidP="007E0B4B">
            <w:pPr>
              <w:widowControl w:val="0"/>
              <w:spacing w:before="20" w:after="60" w:line="240" w:lineRule="auto"/>
              <w:ind w:firstLine="0"/>
              <w:jc w:val="both"/>
              <w:rPr>
                <w:rFonts w:cs="Times New Roman"/>
                <w:b/>
                <w:szCs w:val="26"/>
              </w:rPr>
            </w:pPr>
            <w:r w:rsidRPr="007E0B4B">
              <w:rPr>
                <w:rFonts w:cs="Times New Roman"/>
                <w:b/>
                <w:szCs w:val="26"/>
              </w:rPr>
              <w:t>3TC</w:t>
            </w:r>
            <w:r w:rsidR="00D925D4">
              <w:rPr>
                <w:rFonts w:cs="Times New Roman"/>
                <w:b/>
                <w:szCs w:val="26"/>
              </w:rPr>
              <w:t xml:space="preserve"> (38</w:t>
            </w:r>
            <w:r w:rsidR="007E0B4B" w:rsidRPr="007E0B4B">
              <w:rPr>
                <w:rFonts w:cs="Times New Roman"/>
                <w:b/>
                <w:szCs w:val="26"/>
              </w:rPr>
              <w:t>h giảng và hệ thống)</w:t>
            </w:r>
          </w:p>
        </w:tc>
      </w:tr>
      <w:tr w:rsidR="00DC2D0E" w:rsidRPr="007E0B4B" w14:paraId="073A01B8" w14:textId="77777777" w:rsidTr="007E0B4B">
        <w:tc>
          <w:tcPr>
            <w:tcW w:w="3667" w:type="dxa"/>
            <w:hideMark/>
          </w:tcPr>
          <w:p w14:paraId="0300D446" w14:textId="77777777" w:rsidR="00DC2D0E" w:rsidRPr="007E0B4B" w:rsidRDefault="00DC2D0E" w:rsidP="007E0B4B">
            <w:pPr>
              <w:widowControl w:val="0"/>
              <w:spacing w:before="20" w:after="60" w:line="240" w:lineRule="auto"/>
              <w:ind w:firstLine="0"/>
              <w:jc w:val="center"/>
              <w:rPr>
                <w:rFonts w:cs="Times New Roman"/>
                <w:b/>
                <w:i/>
                <w:szCs w:val="26"/>
              </w:rPr>
            </w:pPr>
            <w:r w:rsidRPr="007E0B4B">
              <w:rPr>
                <w:rFonts w:cs="Times New Roman"/>
                <w:b/>
                <w:i/>
                <w:szCs w:val="26"/>
              </w:rPr>
              <w:t>+ Số</w:t>
            </w:r>
            <w:r w:rsidR="000D5A07" w:rsidRPr="007E0B4B">
              <w:rPr>
                <w:rFonts w:cs="Times New Roman"/>
                <w:b/>
                <w:i/>
                <w:szCs w:val="26"/>
              </w:rPr>
              <w:t xml:space="preserve"> giờ</w:t>
            </w:r>
            <w:r w:rsidRPr="007E0B4B">
              <w:rPr>
                <w:rFonts w:cs="Times New Roman"/>
                <w:b/>
                <w:i/>
                <w:szCs w:val="26"/>
              </w:rPr>
              <w:t xml:space="preserve"> lý thuyết</w:t>
            </w:r>
          </w:p>
        </w:tc>
        <w:tc>
          <w:tcPr>
            <w:tcW w:w="4762" w:type="dxa"/>
          </w:tcPr>
          <w:p w14:paraId="51DC3069" w14:textId="0B828237" w:rsidR="00DC2D0E" w:rsidRPr="007E0B4B" w:rsidRDefault="00400039" w:rsidP="007E0B4B">
            <w:pPr>
              <w:widowControl w:val="0"/>
              <w:spacing w:before="20" w:after="60" w:line="240" w:lineRule="auto"/>
              <w:ind w:firstLine="0"/>
              <w:jc w:val="both"/>
              <w:rPr>
                <w:rFonts w:cs="Times New Roman"/>
                <w:b/>
                <w:szCs w:val="26"/>
              </w:rPr>
            </w:pPr>
            <w:r w:rsidRPr="007E0B4B">
              <w:rPr>
                <w:rFonts w:cs="Times New Roman"/>
                <w:b/>
                <w:szCs w:val="26"/>
              </w:rPr>
              <w:t>2</w:t>
            </w:r>
            <w:r w:rsidR="007E0B4B" w:rsidRPr="007E0B4B">
              <w:rPr>
                <w:rFonts w:cs="Times New Roman"/>
                <w:b/>
                <w:szCs w:val="26"/>
              </w:rPr>
              <w:t>5</w:t>
            </w:r>
          </w:p>
        </w:tc>
      </w:tr>
      <w:tr w:rsidR="00DC2D0E" w:rsidRPr="007E0B4B" w14:paraId="10235A67" w14:textId="77777777" w:rsidTr="007E0B4B">
        <w:tc>
          <w:tcPr>
            <w:tcW w:w="3667" w:type="dxa"/>
            <w:hideMark/>
          </w:tcPr>
          <w:p w14:paraId="5760A498" w14:textId="42A9B787" w:rsidR="00DC2D0E" w:rsidRPr="007E0B4B" w:rsidRDefault="00856F0C" w:rsidP="007E0B4B">
            <w:pPr>
              <w:widowControl w:val="0"/>
              <w:spacing w:before="20" w:after="60" w:line="240" w:lineRule="auto"/>
              <w:ind w:firstLine="0"/>
              <w:jc w:val="center"/>
              <w:rPr>
                <w:rFonts w:cs="Times New Roman"/>
                <w:b/>
                <w:i/>
                <w:szCs w:val="26"/>
              </w:rPr>
            </w:pPr>
            <w:r w:rsidRPr="007E0B4B">
              <w:rPr>
                <w:rFonts w:cs="Times New Roman"/>
                <w:b/>
                <w:i/>
                <w:szCs w:val="26"/>
              </w:rPr>
              <w:t xml:space="preserve">  </w:t>
            </w:r>
            <w:r w:rsidR="00DC2D0E" w:rsidRPr="007E0B4B">
              <w:rPr>
                <w:rFonts w:cs="Times New Roman"/>
                <w:b/>
                <w:i/>
                <w:szCs w:val="26"/>
              </w:rPr>
              <w:t>+ Số</w:t>
            </w:r>
            <w:r w:rsidR="000D5A07" w:rsidRPr="007E0B4B">
              <w:rPr>
                <w:rFonts w:cs="Times New Roman"/>
                <w:b/>
                <w:i/>
                <w:szCs w:val="26"/>
              </w:rPr>
              <w:t xml:space="preserve"> giờ</w:t>
            </w:r>
            <w:r w:rsidR="00DC2D0E" w:rsidRPr="007E0B4B">
              <w:rPr>
                <w:rFonts w:cs="Times New Roman"/>
                <w:b/>
                <w:i/>
                <w:szCs w:val="26"/>
              </w:rPr>
              <w:t xml:space="preserve"> th</w:t>
            </w:r>
            <w:r w:rsidR="00800190" w:rsidRPr="007E0B4B">
              <w:rPr>
                <w:rFonts w:cs="Times New Roman"/>
                <w:b/>
                <w:i/>
                <w:szCs w:val="26"/>
              </w:rPr>
              <w:t>ảo luận</w:t>
            </w:r>
          </w:p>
        </w:tc>
        <w:tc>
          <w:tcPr>
            <w:tcW w:w="4762" w:type="dxa"/>
          </w:tcPr>
          <w:p w14:paraId="31973043" w14:textId="60BCDCCA" w:rsidR="00DC2D0E" w:rsidRPr="007E0B4B" w:rsidRDefault="00D925D4" w:rsidP="007E0B4B">
            <w:pPr>
              <w:widowControl w:val="0"/>
              <w:spacing w:before="20" w:after="60" w:line="240" w:lineRule="auto"/>
              <w:ind w:firstLine="0"/>
              <w:jc w:val="both"/>
              <w:rPr>
                <w:rFonts w:cs="Times New Roman"/>
                <w:b/>
                <w:szCs w:val="26"/>
              </w:rPr>
            </w:pPr>
            <w:r>
              <w:rPr>
                <w:rFonts w:cs="Times New Roman"/>
                <w:b/>
                <w:szCs w:val="26"/>
              </w:rPr>
              <w:t>13</w:t>
            </w:r>
          </w:p>
        </w:tc>
      </w:tr>
      <w:tr w:rsidR="00DC2D0E" w:rsidRPr="007E0B4B" w14:paraId="5C49D154" w14:textId="77777777" w:rsidTr="007E0B4B">
        <w:tc>
          <w:tcPr>
            <w:tcW w:w="3667" w:type="dxa"/>
            <w:hideMark/>
          </w:tcPr>
          <w:p w14:paraId="374FCFA6" w14:textId="77777777" w:rsidR="00DC2D0E" w:rsidRPr="007E0B4B" w:rsidRDefault="00DC2D0E" w:rsidP="007E0B4B">
            <w:pPr>
              <w:widowControl w:val="0"/>
              <w:spacing w:before="20" w:after="60" w:line="240" w:lineRule="auto"/>
              <w:ind w:firstLine="0"/>
              <w:jc w:val="both"/>
              <w:rPr>
                <w:rFonts w:cs="Times New Roman"/>
                <w:b/>
                <w:i/>
                <w:szCs w:val="26"/>
              </w:rPr>
            </w:pPr>
            <w:r w:rsidRPr="007E0B4B">
              <w:rPr>
                <w:rFonts w:cs="Times New Roman"/>
                <w:b/>
                <w:i/>
                <w:szCs w:val="26"/>
              </w:rPr>
              <w:t>- Các học phần tiên quyết</w:t>
            </w:r>
          </w:p>
        </w:tc>
        <w:tc>
          <w:tcPr>
            <w:tcW w:w="4762" w:type="dxa"/>
          </w:tcPr>
          <w:p w14:paraId="0BDDEFEB" w14:textId="5E40BFF0" w:rsidR="00DC2D0E" w:rsidRPr="007E0B4B" w:rsidRDefault="009B2FB5" w:rsidP="007E0B4B">
            <w:pPr>
              <w:widowControl w:val="0"/>
              <w:spacing w:before="20" w:after="60" w:line="240" w:lineRule="auto"/>
              <w:ind w:firstLine="0"/>
              <w:jc w:val="both"/>
              <w:rPr>
                <w:rFonts w:cs="Times New Roman"/>
                <w:b/>
                <w:szCs w:val="26"/>
              </w:rPr>
            </w:pPr>
            <w:r w:rsidRPr="007E0B4B">
              <w:rPr>
                <w:rFonts w:cs="Times New Roman"/>
                <w:b/>
                <w:szCs w:val="26"/>
              </w:rPr>
              <w:t>Không</w:t>
            </w:r>
          </w:p>
        </w:tc>
      </w:tr>
    </w:tbl>
    <w:p w14:paraId="16F05DE2" w14:textId="77777777" w:rsidR="00DC2D0E" w:rsidRPr="007E0B4B" w:rsidRDefault="00DC2D0E" w:rsidP="007E0B4B">
      <w:pPr>
        <w:widowControl w:val="0"/>
        <w:spacing w:before="20" w:after="0" w:line="240" w:lineRule="auto"/>
        <w:ind w:firstLine="0"/>
        <w:jc w:val="both"/>
        <w:rPr>
          <w:rFonts w:cs="Times New Roman"/>
          <w:b/>
          <w:szCs w:val="26"/>
        </w:rPr>
      </w:pPr>
      <w:r w:rsidRPr="007E0B4B">
        <w:rPr>
          <w:rFonts w:cs="Times New Roman"/>
          <w:b/>
          <w:szCs w:val="26"/>
        </w:rPr>
        <w:t>2. THÔNG TIN GIẢNG VIÊN</w:t>
      </w:r>
    </w:p>
    <w:p w14:paraId="1E4E5CD4" w14:textId="2E8900AA" w:rsidR="0076177F" w:rsidRPr="007E0B4B" w:rsidRDefault="0076177F" w:rsidP="007E0B4B">
      <w:pPr>
        <w:widowControl w:val="0"/>
        <w:spacing w:before="20" w:after="0" w:line="240" w:lineRule="auto"/>
        <w:ind w:left="720" w:firstLine="720"/>
        <w:jc w:val="both"/>
        <w:rPr>
          <w:rFonts w:cs="Times New Roman"/>
          <w:szCs w:val="26"/>
        </w:rPr>
      </w:pPr>
      <w:r w:rsidRPr="007E0B4B">
        <w:rPr>
          <w:rFonts w:cs="Times New Roman"/>
          <w:szCs w:val="26"/>
        </w:rPr>
        <w:t>Giảng viên</w:t>
      </w:r>
      <w:r w:rsidR="000D5A07" w:rsidRPr="007E0B4B">
        <w:rPr>
          <w:rFonts w:cs="Times New Roman"/>
          <w:szCs w:val="26"/>
        </w:rPr>
        <w:t xml:space="preserve">: </w:t>
      </w:r>
      <w:r w:rsidR="005E4990" w:rsidRPr="007E0B4B">
        <w:rPr>
          <w:rFonts w:cs="Times New Roman"/>
          <w:szCs w:val="26"/>
        </w:rPr>
        <w:tab/>
      </w:r>
      <w:r w:rsidR="005E4990" w:rsidRPr="007E0B4B">
        <w:rPr>
          <w:rFonts w:cs="Times New Roman"/>
          <w:szCs w:val="26"/>
        </w:rPr>
        <w:tab/>
      </w:r>
      <w:r w:rsidR="007E0B4B">
        <w:rPr>
          <w:rFonts w:cs="Times New Roman"/>
          <w:szCs w:val="26"/>
        </w:rPr>
        <w:tab/>
      </w:r>
      <w:r w:rsidR="007E0B4B">
        <w:rPr>
          <w:rFonts w:cs="Times New Roman"/>
          <w:szCs w:val="26"/>
        </w:rPr>
        <w:tab/>
      </w:r>
      <w:r w:rsidRPr="007E0B4B">
        <w:rPr>
          <w:rFonts w:cs="Times New Roman"/>
          <w:szCs w:val="26"/>
        </w:rPr>
        <w:t>Bộ</w:t>
      </w:r>
      <w:r w:rsidR="000D5A07" w:rsidRPr="007E0B4B">
        <w:rPr>
          <w:rFonts w:cs="Times New Roman"/>
          <w:szCs w:val="26"/>
        </w:rPr>
        <w:t xml:space="preserve"> môn</w:t>
      </w:r>
      <w:r w:rsidR="00400039" w:rsidRPr="007E0B4B">
        <w:rPr>
          <w:rFonts w:cs="Times New Roman"/>
          <w:szCs w:val="26"/>
        </w:rPr>
        <w:t>: Toán cơ bản</w:t>
      </w:r>
      <w:r w:rsidR="000D5A07" w:rsidRPr="007E0B4B">
        <w:rPr>
          <w:rFonts w:cs="Times New Roman"/>
          <w:szCs w:val="26"/>
        </w:rPr>
        <w:t xml:space="preserve"> </w:t>
      </w:r>
    </w:p>
    <w:p w14:paraId="3F4BED8F" w14:textId="7530FB67" w:rsidR="000F7698" w:rsidRPr="006A3083" w:rsidRDefault="0076177F" w:rsidP="007E0B4B">
      <w:pPr>
        <w:widowControl w:val="0"/>
        <w:spacing w:before="20" w:after="0" w:line="240" w:lineRule="auto"/>
        <w:ind w:left="720" w:firstLine="720"/>
        <w:jc w:val="both"/>
        <w:rPr>
          <w:rFonts w:cs="Times New Roman"/>
          <w:szCs w:val="26"/>
        </w:rPr>
      </w:pPr>
      <w:r w:rsidRPr="006A3083">
        <w:rPr>
          <w:rFonts w:cs="Times New Roman"/>
          <w:szCs w:val="26"/>
        </w:rPr>
        <w:t xml:space="preserve">Email: </w:t>
      </w:r>
      <w:hyperlink r:id="rId8" w:history="1"/>
      <w:r w:rsidR="005E4990" w:rsidRPr="006A3083">
        <w:rPr>
          <w:rFonts w:cs="Times New Roman"/>
          <w:szCs w:val="26"/>
        </w:rPr>
        <w:tab/>
      </w:r>
      <w:r w:rsidR="007E0B4B" w:rsidRPr="006A3083">
        <w:rPr>
          <w:rFonts w:cs="Times New Roman"/>
          <w:szCs w:val="26"/>
        </w:rPr>
        <w:tab/>
      </w:r>
      <w:r w:rsidR="007E0B4B" w:rsidRPr="006A3083">
        <w:rPr>
          <w:rFonts w:cs="Times New Roman"/>
          <w:szCs w:val="26"/>
        </w:rPr>
        <w:tab/>
      </w:r>
      <w:r w:rsidR="007E0B4B" w:rsidRPr="006A3083">
        <w:rPr>
          <w:rFonts w:cs="Times New Roman"/>
          <w:szCs w:val="26"/>
        </w:rPr>
        <w:tab/>
      </w:r>
      <w:r w:rsidR="000D5A07" w:rsidRPr="006A3083">
        <w:rPr>
          <w:rFonts w:cs="Times New Roman"/>
          <w:szCs w:val="26"/>
        </w:rPr>
        <w:t>Phòng</w:t>
      </w:r>
      <w:r w:rsidR="00400039" w:rsidRPr="006A3083">
        <w:rPr>
          <w:rFonts w:cs="Times New Roman"/>
          <w:szCs w:val="26"/>
        </w:rPr>
        <w:t xml:space="preserve">: 1106 </w:t>
      </w:r>
      <w:r w:rsidR="000D5A07" w:rsidRPr="006A3083">
        <w:rPr>
          <w:rFonts w:cs="Times New Roman"/>
          <w:szCs w:val="26"/>
        </w:rPr>
        <w:t>Nhà A1</w:t>
      </w:r>
    </w:p>
    <w:p w14:paraId="5EE557CC" w14:textId="732985E4" w:rsidR="00DC2D0E" w:rsidRPr="006A3083" w:rsidRDefault="00DC2D0E" w:rsidP="007E0B4B">
      <w:pPr>
        <w:widowControl w:val="0"/>
        <w:spacing w:before="20" w:after="0" w:line="240" w:lineRule="auto"/>
        <w:ind w:firstLine="0"/>
        <w:jc w:val="both"/>
        <w:rPr>
          <w:rFonts w:cs="Times New Roman"/>
          <w:b/>
          <w:szCs w:val="26"/>
        </w:rPr>
      </w:pPr>
      <w:r w:rsidRPr="006A3083">
        <w:rPr>
          <w:rFonts w:cs="Times New Roman"/>
          <w:b/>
          <w:szCs w:val="26"/>
        </w:rPr>
        <w:t xml:space="preserve">3. MÔ TẢ HỌC PHẦN </w:t>
      </w:r>
    </w:p>
    <w:p w14:paraId="4DB35462" w14:textId="2040C2AE" w:rsidR="009B2FB5" w:rsidRPr="006A3083" w:rsidRDefault="009B2FB5" w:rsidP="007E0B4B">
      <w:pPr>
        <w:spacing w:before="20" w:line="240" w:lineRule="auto"/>
        <w:ind w:firstLine="354"/>
        <w:jc w:val="both"/>
        <w:rPr>
          <w:rFonts w:cs="Times New Roman"/>
          <w:szCs w:val="26"/>
        </w:rPr>
      </w:pPr>
      <w:r w:rsidRPr="006A3083">
        <w:rPr>
          <w:rFonts w:cs="Times New Roman"/>
          <w:szCs w:val="26"/>
        </w:rPr>
        <w:t>Học phần nằm trong phần kiến thức đại cương của chương trình đào tạo bậc cử nhân khối ngành Kinh tế và Quản tri kinh doanh. Học phần cung cấp những nội dung cơ bản</w:t>
      </w:r>
      <w:r w:rsidR="00400039" w:rsidRPr="006A3083">
        <w:rPr>
          <w:rFonts w:cs="Times New Roman"/>
          <w:szCs w:val="26"/>
        </w:rPr>
        <w:t xml:space="preserve"> của giải tích toán học</w:t>
      </w:r>
      <w:r w:rsidRPr="006A3083">
        <w:rPr>
          <w:rFonts w:cs="Times New Roman"/>
          <w:szCs w:val="26"/>
        </w:rPr>
        <w:t xml:space="preserve"> về hàm số một biến số và nhiều biến số. Học phần cũng nhằm rèn luyện khả năng tư duy, kỹ năng tính toán và nâng cao khả năng ứng dụng các kiến thức toán học vào phân tích, nghiên cứu các đối tượng kinh tế.</w:t>
      </w:r>
    </w:p>
    <w:p w14:paraId="1F660693" w14:textId="6216A48D" w:rsidR="00D5743A" w:rsidRPr="006A3083" w:rsidRDefault="009B2FB5" w:rsidP="007E0B4B">
      <w:pPr>
        <w:widowControl w:val="0"/>
        <w:spacing w:before="20" w:after="0" w:line="240" w:lineRule="auto"/>
        <w:ind w:firstLine="354"/>
        <w:jc w:val="both"/>
        <w:rPr>
          <w:rFonts w:cs="Times New Roman"/>
          <w:szCs w:val="26"/>
        </w:rPr>
      </w:pPr>
      <w:r w:rsidRPr="006A3083">
        <w:rPr>
          <w:rFonts w:cs="Times New Roman"/>
          <w:szCs w:val="26"/>
        </w:rPr>
        <w:t>Học phần gồ</w:t>
      </w:r>
      <w:r w:rsidR="006A57A1" w:rsidRPr="006A3083">
        <w:rPr>
          <w:rFonts w:cs="Times New Roman"/>
          <w:szCs w:val="26"/>
        </w:rPr>
        <w:t>m 6 chương</w:t>
      </w:r>
      <w:r w:rsidR="007E0B4B" w:rsidRPr="006A3083">
        <w:rPr>
          <w:rFonts w:cs="Times New Roman"/>
          <w:szCs w:val="26"/>
        </w:rPr>
        <w:t>: C</w:t>
      </w:r>
      <w:r w:rsidR="00400039" w:rsidRPr="006A3083">
        <w:rPr>
          <w:rFonts w:cs="Times New Roman"/>
          <w:szCs w:val="26"/>
        </w:rPr>
        <w:t>hương 1, c</w:t>
      </w:r>
      <w:r w:rsidRPr="006A3083">
        <w:rPr>
          <w:rFonts w:cs="Times New Roman"/>
          <w:szCs w:val="26"/>
        </w:rPr>
        <w:t>hương 2 đề cập đến giới hạn, phép tính vi phân hàm số một biến số và các ứng dụng trong phân tích kinh tế</w:t>
      </w:r>
      <w:r w:rsidR="00400039" w:rsidRPr="006A3083">
        <w:rPr>
          <w:rFonts w:cs="Times New Roman"/>
          <w:szCs w:val="26"/>
        </w:rPr>
        <w:t>; chương 3, c</w:t>
      </w:r>
      <w:r w:rsidRPr="006A3083">
        <w:rPr>
          <w:rFonts w:cs="Times New Roman"/>
          <w:szCs w:val="26"/>
        </w:rPr>
        <w:t>hương 4 trình bày các kiến thức cơ bản về hàm số nhiều biến số, cực trị</w:t>
      </w:r>
      <w:r w:rsidR="00195F3C" w:rsidRPr="006A3083">
        <w:rPr>
          <w:rFonts w:cs="Times New Roman"/>
          <w:szCs w:val="26"/>
        </w:rPr>
        <w:t xml:space="preserve"> của</w:t>
      </w:r>
      <w:r w:rsidRPr="006A3083">
        <w:rPr>
          <w:rFonts w:cs="Times New Roman"/>
          <w:szCs w:val="26"/>
        </w:rPr>
        <w:t xml:space="preserve"> hàm số nhiều biến và các ứng dụng trong phân tích kinh tế</w:t>
      </w:r>
      <w:r w:rsidR="00400039" w:rsidRPr="006A3083">
        <w:rPr>
          <w:rFonts w:cs="Times New Roman"/>
          <w:szCs w:val="26"/>
        </w:rPr>
        <w:t>; c</w:t>
      </w:r>
      <w:r w:rsidRPr="006A3083">
        <w:rPr>
          <w:rFonts w:cs="Times New Roman"/>
          <w:szCs w:val="26"/>
        </w:rPr>
        <w:t>hương 5 trình bày về phép toán tích phân và ứng dụ</w:t>
      </w:r>
      <w:r w:rsidR="00400039" w:rsidRPr="006A3083">
        <w:rPr>
          <w:rFonts w:cs="Times New Roman"/>
          <w:szCs w:val="26"/>
        </w:rPr>
        <w:t>ng; c</w:t>
      </w:r>
      <w:r w:rsidRPr="006A3083">
        <w:rPr>
          <w:rFonts w:cs="Times New Roman"/>
          <w:szCs w:val="26"/>
        </w:rPr>
        <w:t xml:space="preserve">hương </w:t>
      </w:r>
      <w:r w:rsidR="00400039" w:rsidRPr="006A3083">
        <w:rPr>
          <w:rFonts w:cs="Times New Roman"/>
          <w:szCs w:val="26"/>
        </w:rPr>
        <w:t>6</w:t>
      </w:r>
      <w:r w:rsidRPr="006A3083">
        <w:rPr>
          <w:rFonts w:cs="Times New Roman"/>
          <w:szCs w:val="26"/>
        </w:rPr>
        <w:t xml:space="preserve"> trình bày các kiến thức cơ bản về phương trình vi phân.</w:t>
      </w:r>
    </w:p>
    <w:p w14:paraId="28170A99" w14:textId="77777777" w:rsidR="00DC2D0E" w:rsidRPr="007E0B4B" w:rsidRDefault="00DC2D0E" w:rsidP="007E0B4B">
      <w:pPr>
        <w:widowControl w:val="0"/>
        <w:spacing w:before="20" w:after="0" w:line="240" w:lineRule="auto"/>
        <w:ind w:firstLine="0"/>
        <w:jc w:val="both"/>
        <w:rPr>
          <w:rFonts w:cs="Times New Roman"/>
          <w:i/>
          <w:szCs w:val="26"/>
        </w:rPr>
      </w:pPr>
      <w:r w:rsidRPr="007E0B4B">
        <w:rPr>
          <w:rFonts w:cs="Times New Roman"/>
          <w:b/>
          <w:szCs w:val="26"/>
        </w:rPr>
        <w:t>4. TÀI LIỆU THAM KHẢO (LEARNING RESOURCES: COURSE BOOKS, REFERENCE BOOKS, AND SOFTWARES)</w:t>
      </w:r>
    </w:p>
    <w:p w14:paraId="16FE5737" w14:textId="77777777" w:rsidR="00DC2D0E" w:rsidRPr="007E0B4B" w:rsidRDefault="00DC2D0E" w:rsidP="007E0B4B">
      <w:pPr>
        <w:widowControl w:val="0"/>
        <w:spacing w:before="20" w:after="0" w:line="240" w:lineRule="auto"/>
        <w:ind w:firstLine="0"/>
        <w:jc w:val="both"/>
        <w:rPr>
          <w:rFonts w:cs="Times New Roman"/>
          <w:b/>
          <w:szCs w:val="26"/>
        </w:rPr>
      </w:pPr>
      <w:r w:rsidRPr="007E0B4B">
        <w:rPr>
          <w:rFonts w:cs="Times New Roman"/>
          <w:b/>
          <w:szCs w:val="26"/>
        </w:rPr>
        <w:t>Giáo trình</w:t>
      </w:r>
    </w:p>
    <w:p w14:paraId="0EEF72DA" w14:textId="77777777" w:rsidR="00480DB0" w:rsidRPr="007E0B4B" w:rsidRDefault="00480DB0" w:rsidP="007E0B4B">
      <w:pPr>
        <w:spacing w:before="20" w:line="240" w:lineRule="auto"/>
        <w:jc w:val="both"/>
        <w:rPr>
          <w:rFonts w:cs="Times New Roman"/>
          <w:b/>
          <w:szCs w:val="26"/>
        </w:rPr>
      </w:pPr>
      <w:r w:rsidRPr="007E0B4B">
        <w:rPr>
          <w:rFonts w:cs="Times New Roman"/>
          <w:szCs w:val="26"/>
        </w:rPr>
        <w:t>LÊ ĐÌNH THÚY, NGUYỄN QUỲNH LAN (2012), Toán cao cấp cho các nhà kinh tế, NXB Đại học Kinh tế quốc dân.</w:t>
      </w:r>
    </w:p>
    <w:p w14:paraId="4E278B3D" w14:textId="1ED226F8" w:rsidR="00DC2D0E" w:rsidRPr="007E0B4B" w:rsidRDefault="00DC2D0E" w:rsidP="007E0B4B">
      <w:pPr>
        <w:widowControl w:val="0"/>
        <w:spacing w:before="20" w:after="0" w:line="240" w:lineRule="auto"/>
        <w:ind w:firstLine="0"/>
        <w:jc w:val="both"/>
        <w:rPr>
          <w:rFonts w:cs="Times New Roman"/>
          <w:b/>
          <w:szCs w:val="26"/>
        </w:rPr>
      </w:pPr>
      <w:r w:rsidRPr="007E0B4B">
        <w:rPr>
          <w:rFonts w:cs="Times New Roman"/>
          <w:b/>
          <w:szCs w:val="26"/>
        </w:rPr>
        <w:t>Tài liệu khác</w:t>
      </w:r>
    </w:p>
    <w:p w14:paraId="1A0424B5" w14:textId="77777777" w:rsidR="00480DB0" w:rsidRPr="007E0B4B" w:rsidRDefault="00480DB0" w:rsidP="007E0B4B">
      <w:pPr>
        <w:spacing w:before="20" w:line="240" w:lineRule="auto"/>
        <w:jc w:val="both"/>
        <w:rPr>
          <w:rFonts w:cs="Times New Roman"/>
          <w:szCs w:val="26"/>
        </w:rPr>
      </w:pPr>
      <w:r w:rsidRPr="007E0B4B">
        <w:rPr>
          <w:rFonts w:cs="Times New Roman"/>
          <w:szCs w:val="26"/>
        </w:rPr>
        <w:t>1) NGUYỄN ĐÌNH TRÍ, TẠ VĂN ĐĨNH, NGUYỄN HỒ QUỲNH (2008), Toán cao cấp, Tập 2, NXB Giáo dục.</w:t>
      </w:r>
    </w:p>
    <w:p w14:paraId="2C00FE9C" w14:textId="77777777" w:rsidR="00480DB0" w:rsidRPr="007E0B4B" w:rsidRDefault="00480DB0" w:rsidP="007E0B4B">
      <w:pPr>
        <w:spacing w:before="20" w:line="240" w:lineRule="auto"/>
        <w:jc w:val="both"/>
        <w:rPr>
          <w:rFonts w:cs="Times New Roman"/>
          <w:szCs w:val="26"/>
        </w:rPr>
      </w:pPr>
      <w:r w:rsidRPr="007E0B4B">
        <w:rPr>
          <w:rFonts w:cs="Times New Roman"/>
          <w:szCs w:val="26"/>
        </w:rPr>
        <w:t>2) NGUYỄN ĐÌNH TRÍ, TẠ VĂN ĐĨNH, NGUYỄN HỒ QUỲNH (2008), Toán cao cấp, Tập 3, NXB Giáo dục.</w:t>
      </w:r>
    </w:p>
    <w:p w14:paraId="7F2DC5A4" w14:textId="3D346BC2" w:rsidR="00480DB0" w:rsidRPr="007E0B4B" w:rsidRDefault="00480DB0" w:rsidP="007E0B4B">
      <w:pPr>
        <w:spacing w:before="20" w:line="240" w:lineRule="auto"/>
        <w:jc w:val="both"/>
        <w:rPr>
          <w:rFonts w:cs="Times New Roman"/>
          <w:szCs w:val="26"/>
        </w:rPr>
      </w:pPr>
      <w:r w:rsidRPr="007E0B4B">
        <w:rPr>
          <w:rFonts w:cs="Times New Roman"/>
          <w:szCs w:val="26"/>
        </w:rPr>
        <w:t>3) MARVIN L. BITTINGER, DAVID J. ELLENBOGEN (2008), Calculus and its applications, Edition 9.</w:t>
      </w:r>
    </w:p>
    <w:p w14:paraId="6153C132" w14:textId="77777777" w:rsidR="009E3241" w:rsidRPr="007E0B4B" w:rsidRDefault="009E3241" w:rsidP="007E0B4B">
      <w:pPr>
        <w:spacing w:before="20" w:line="240" w:lineRule="auto"/>
        <w:jc w:val="both"/>
        <w:rPr>
          <w:rFonts w:cs="Times New Roman"/>
          <w:szCs w:val="26"/>
        </w:rPr>
      </w:pPr>
    </w:p>
    <w:p w14:paraId="56A55BB9" w14:textId="1B909B1B" w:rsidR="00DC2D0E" w:rsidRPr="007E0B4B" w:rsidRDefault="00DC2D0E" w:rsidP="007E0B4B">
      <w:pPr>
        <w:widowControl w:val="0"/>
        <w:spacing w:before="20" w:after="0" w:line="240" w:lineRule="auto"/>
        <w:ind w:firstLine="0"/>
        <w:jc w:val="both"/>
        <w:rPr>
          <w:rFonts w:cs="Times New Roman"/>
          <w:b/>
          <w:szCs w:val="26"/>
        </w:rPr>
      </w:pPr>
      <w:r w:rsidRPr="007E0B4B">
        <w:rPr>
          <w:rFonts w:cs="Times New Roman"/>
          <w:b/>
          <w:szCs w:val="26"/>
        </w:rPr>
        <w:lastRenderedPageBreak/>
        <w:t>5. MỤC TIÊU HỌC PHẦ</w:t>
      </w:r>
      <w:r w:rsidR="007E0B4B">
        <w:rPr>
          <w:rFonts w:cs="Times New Roman"/>
          <w:b/>
          <w:szCs w:val="26"/>
        </w:rPr>
        <w:t>N</w:t>
      </w:r>
      <w:r w:rsidR="00CF3296">
        <w:rPr>
          <w:rFonts w:cs="Times New Roman"/>
          <w:b/>
          <w:szCs w:val="26"/>
        </w:rPr>
        <w:t xml:space="preserve"> (COURSE GOALS)</w:t>
      </w:r>
    </w:p>
    <w:p w14:paraId="20BCAE56" w14:textId="77777777" w:rsidR="00DC2D0E" w:rsidRPr="007E0B4B" w:rsidRDefault="00BC0325" w:rsidP="007E0B4B">
      <w:pPr>
        <w:widowControl w:val="0"/>
        <w:spacing w:before="20" w:after="0" w:line="240" w:lineRule="auto"/>
        <w:ind w:firstLine="0"/>
        <w:jc w:val="center"/>
        <w:rPr>
          <w:rFonts w:cs="Times New Roman"/>
          <w:b/>
          <w:szCs w:val="26"/>
        </w:rPr>
      </w:pPr>
      <w:r w:rsidRPr="007E0B4B">
        <w:rPr>
          <w:rFonts w:cs="Times New Roman"/>
          <w:b/>
          <w:szCs w:val="26"/>
        </w:rPr>
        <w:t>B</w:t>
      </w:r>
      <w:r w:rsidR="00DC2D0E" w:rsidRPr="007E0B4B">
        <w:rPr>
          <w:rFonts w:cs="Times New Roman"/>
          <w:b/>
          <w:szCs w:val="26"/>
        </w:rPr>
        <w:t>ảng 5.1. Mục tiêu học phần</w:t>
      </w:r>
    </w:p>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6626"/>
        <w:gridCol w:w="1174"/>
        <w:gridCol w:w="1405"/>
      </w:tblGrid>
      <w:tr w:rsidR="00D5743A" w:rsidRPr="007E0B4B" w14:paraId="5AA832ED" w14:textId="77777777" w:rsidTr="00936ED3">
        <w:trPr>
          <w:trHeight w:val="386"/>
          <w:jc w:val="center"/>
        </w:trPr>
        <w:tc>
          <w:tcPr>
            <w:tcW w:w="722" w:type="dxa"/>
            <w:shd w:val="clear" w:color="auto" w:fill="auto"/>
            <w:vAlign w:val="center"/>
          </w:tcPr>
          <w:p w14:paraId="0178E2D3" w14:textId="77777777" w:rsidR="00DC2D0E" w:rsidRPr="007E0B4B" w:rsidRDefault="00DC2D0E" w:rsidP="007E0B4B">
            <w:pPr>
              <w:widowControl w:val="0"/>
              <w:spacing w:before="20" w:after="40" w:line="240" w:lineRule="auto"/>
              <w:ind w:firstLine="0"/>
              <w:jc w:val="center"/>
              <w:rPr>
                <w:rFonts w:cs="Times New Roman"/>
                <w:b/>
                <w:szCs w:val="26"/>
              </w:rPr>
            </w:pPr>
            <w:r w:rsidRPr="007E0B4B">
              <w:rPr>
                <w:rFonts w:cs="Times New Roman"/>
                <w:b/>
                <w:szCs w:val="26"/>
              </w:rPr>
              <w:t>Mục tiêu</w:t>
            </w:r>
          </w:p>
        </w:tc>
        <w:tc>
          <w:tcPr>
            <w:tcW w:w="6626" w:type="dxa"/>
            <w:shd w:val="clear" w:color="auto" w:fill="auto"/>
            <w:vAlign w:val="center"/>
          </w:tcPr>
          <w:p w14:paraId="153D2718" w14:textId="3936B45F" w:rsidR="00DC2D0E" w:rsidRPr="007E0B4B" w:rsidRDefault="00DC2D0E" w:rsidP="00936ED3">
            <w:pPr>
              <w:widowControl w:val="0"/>
              <w:spacing w:before="20" w:after="40" w:line="240" w:lineRule="auto"/>
              <w:ind w:firstLine="0"/>
              <w:jc w:val="center"/>
              <w:rPr>
                <w:rFonts w:cs="Times New Roman"/>
                <w:b/>
                <w:szCs w:val="26"/>
              </w:rPr>
            </w:pPr>
            <w:r w:rsidRPr="007E0B4B">
              <w:rPr>
                <w:rFonts w:cs="Times New Roman"/>
                <w:b/>
                <w:szCs w:val="26"/>
              </w:rPr>
              <w:t xml:space="preserve">Mô tả mục tiêu </w:t>
            </w:r>
          </w:p>
        </w:tc>
        <w:tc>
          <w:tcPr>
            <w:tcW w:w="1174" w:type="dxa"/>
            <w:shd w:val="clear" w:color="auto" w:fill="auto"/>
            <w:vAlign w:val="center"/>
          </w:tcPr>
          <w:p w14:paraId="66117282" w14:textId="006AA4C9" w:rsidR="00DC2D0E" w:rsidRPr="007E0B4B" w:rsidRDefault="007E0B4B" w:rsidP="007E0B4B">
            <w:pPr>
              <w:widowControl w:val="0"/>
              <w:spacing w:before="20" w:after="40" w:line="240" w:lineRule="auto"/>
              <w:ind w:firstLine="0"/>
              <w:jc w:val="center"/>
              <w:rPr>
                <w:rFonts w:cs="Times New Roman"/>
                <w:i/>
                <w:szCs w:val="26"/>
              </w:rPr>
            </w:pPr>
            <w:r>
              <w:rPr>
                <w:rFonts w:cs="Times New Roman"/>
                <w:b/>
                <w:szCs w:val="26"/>
              </w:rPr>
              <w:t>CĐR - PLO</w:t>
            </w:r>
          </w:p>
        </w:tc>
        <w:tc>
          <w:tcPr>
            <w:tcW w:w="1405" w:type="dxa"/>
            <w:shd w:val="clear" w:color="auto" w:fill="auto"/>
            <w:vAlign w:val="center"/>
          </w:tcPr>
          <w:p w14:paraId="4662E2EB" w14:textId="77777777" w:rsidR="00DC2D0E" w:rsidRPr="007E0B4B" w:rsidRDefault="00DC2D0E" w:rsidP="007E0B4B">
            <w:pPr>
              <w:widowControl w:val="0"/>
              <w:spacing w:before="20" w:after="40" w:line="240" w:lineRule="auto"/>
              <w:ind w:firstLine="0"/>
              <w:jc w:val="center"/>
              <w:rPr>
                <w:rFonts w:cs="Times New Roman"/>
                <w:i/>
                <w:szCs w:val="26"/>
              </w:rPr>
            </w:pPr>
            <w:r w:rsidRPr="007E0B4B">
              <w:rPr>
                <w:rFonts w:cs="Times New Roman"/>
                <w:b/>
                <w:szCs w:val="26"/>
              </w:rPr>
              <w:t>Trình độ năng lực</w:t>
            </w:r>
          </w:p>
        </w:tc>
      </w:tr>
      <w:tr w:rsidR="00D5743A" w:rsidRPr="007E0B4B" w14:paraId="041301BC" w14:textId="77777777" w:rsidTr="00936ED3">
        <w:trPr>
          <w:jc w:val="center"/>
        </w:trPr>
        <w:tc>
          <w:tcPr>
            <w:tcW w:w="722" w:type="dxa"/>
            <w:shd w:val="clear" w:color="auto" w:fill="auto"/>
          </w:tcPr>
          <w:p w14:paraId="01B69AF9" w14:textId="77777777" w:rsidR="00DC2D0E" w:rsidRPr="007E0B4B" w:rsidRDefault="00DC2D0E" w:rsidP="007E0B4B">
            <w:pPr>
              <w:widowControl w:val="0"/>
              <w:spacing w:before="20" w:after="0" w:line="240" w:lineRule="auto"/>
              <w:ind w:firstLine="0"/>
              <w:jc w:val="center"/>
              <w:rPr>
                <w:rFonts w:cs="Times New Roman"/>
                <w:b/>
                <w:szCs w:val="26"/>
              </w:rPr>
            </w:pPr>
            <w:r w:rsidRPr="007E0B4B">
              <w:rPr>
                <w:rFonts w:cs="Times New Roman"/>
                <w:b/>
                <w:szCs w:val="26"/>
              </w:rPr>
              <w:t>[1]</w:t>
            </w:r>
          </w:p>
        </w:tc>
        <w:tc>
          <w:tcPr>
            <w:tcW w:w="6626" w:type="dxa"/>
            <w:shd w:val="clear" w:color="auto" w:fill="auto"/>
          </w:tcPr>
          <w:p w14:paraId="5563F302" w14:textId="77777777" w:rsidR="00DC2D0E" w:rsidRPr="007E0B4B" w:rsidRDefault="00DC2D0E" w:rsidP="007E0B4B">
            <w:pPr>
              <w:widowControl w:val="0"/>
              <w:spacing w:before="20" w:after="0" w:line="240" w:lineRule="auto"/>
              <w:ind w:firstLine="0"/>
              <w:jc w:val="center"/>
              <w:rPr>
                <w:rFonts w:cs="Times New Roman"/>
                <w:b/>
                <w:szCs w:val="26"/>
              </w:rPr>
            </w:pPr>
            <w:r w:rsidRPr="007E0B4B">
              <w:rPr>
                <w:rFonts w:cs="Times New Roman"/>
                <w:b/>
                <w:szCs w:val="26"/>
              </w:rPr>
              <w:t>[2]</w:t>
            </w:r>
          </w:p>
        </w:tc>
        <w:tc>
          <w:tcPr>
            <w:tcW w:w="1174" w:type="dxa"/>
            <w:shd w:val="clear" w:color="auto" w:fill="auto"/>
          </w:tcPr>
          <w:p w14:paraId="766E888A" w14:textId="77777777" w:rsidR="00DC2D0E" w:rsidRPr="007E0B4B" w:rsidRDefault="00DC2D0E" w:rsidP="007E0B4B">
            <w:pPr>
              <w:widowControl w:val="0"/>
              <w:spacing w:before="20" w:after="0" w:line="240" w:lineRule="auto"/>
              <w:ind w:firstLine="0"/>
              <w:jc w:val="center"/>
              <w:rPr>
                <w:rFonts w:cs="Times New Roman"/>
                <w:b/>
                <w:szCs w:val="26"/>
              </w:rPr>
            </w:pPr>
            <w:r w:rsidRPr="007E0B4B">
              <w:rPr>
                <w:rFonts w:cs="Times New Roman"/>
                <w:b/>
                <w:szCs w:val="26"/>
              </w:rPr>
              <w:t>[3]</w:t>
            </w:r>
          </w:p>
        </w:tc>
        <w:tc>
          <w:tcPr>
            <w:tcW w:w="1405" w:type="dxa"/>
            <w:shd w:val="clear" w:color="auto" w:fill="auto"/>
          </w:tcPr>
          <w:p w14:paraId="09790DCC" w14:textId="77777777" w:rsidR="00DC2D0E" w:rsidRPr="007E0B4B" w:rsidRDefault="00DC2D0E" w:rsidP="007E0B4B">
            <w:pPr>
              <w:widowControl w:val="0"/>
              <w:spacing w:before="20" w:after="0" w:line="240" w:lineRule="auto"/>
              <w:ind w:firstLine="0"/>
              <w:jc w:val="center"/>
              <w:rPr>
                <w:rFonts w:cs="Times New Roman"/>
                <w:b/>
                <w:szCs w:val="26"/>
              </w:rPr>
            </w:pPr>
            <w:r w:rsidRPr="007E0B4B">
              <w:rPr>
                <w:rFonts w:cs="Times New Roman"/>
                <w:b/>
                <w:szCs w:val="26"/>
              </w:rPr>
              <w:t>[4]</w:t>
            </w:r>
          </w:p>
        </w:tc>
      </w:tr>
      <w:tr w:rsidR="00800190" w:rsidRPr="007E0B4B" w14:paraId="16A2C7F2" w14:textId="77777777" w:rsidTr="00936ED3">
        <w:trPr>
          <w:trHeight w:val="529"/>
          <w:jc w:val="center"/>
        </w:trPr>
        <w:tc>
          <w:tcPr>
            <w:tcW w:w="722" w:type="dxa"/>
            <w:shd w:val="clear" w:color="auto" w:fill="auto"/>
            <w:vAlign w:val="center"/>
          </w:tcPr>
          <w:p w14:paraId="68364CBB" w14:textId="77777777" w:rsidR="00800190" w:rsidRPr="007E0B4B" w:rsidRDefault="00800190" w:rsidP="007E0B4B">
            <w:pPr>
              <w:widowControl w:val="0"/>
              <w:spacing w:before="20" w:after="20" w:line="240" w:lineRule="auto"/>
              <w:ind w:firstLine="0"/>
              <w:jc w:val="center"/>
              <w:rPr>
                <w:rFonts w:cs="Times New Roman"/>
                <w:szCs w:val="26"/>
                <w:lang w:val="fr-FR"/>
              </w:rPr>
            </w:pPr>
            <w:r w:rsidRPr="007E0B4B">
              <w:rPr>
                <w:rFonts w:cs="Times New Roman"/>
                <w:szCs w:val="26"/>
                <w:lang w:val="fr-FR"/>
              </w:rPr>
              <w:t>G1</w:t>
            </w:r>
          </w:p>
        </w:tc>
        <w:tc>
          <w:tcPr>
            <w:tcW w:w="6626" w:type="dxa"/>
            <w:shd w:val="clear" w:color="auto" w:fill="auto"/>
            <w:vAlign w:val="center"/>
          </w:tcPr>
          <w:p w14:paraId="062A8E0F" w14:textId="4670AF45" w:rsidR="00F858CA" w:rsidRPr="007E0B4B" w:rsidRDefault="00D12A95" w:rsidP="007E0B4B">
            <w:pPr>
              <w:widowControl w:val="0"/>
              <w:spacing w:before="20" w:after="20" w:line="240" w:lineRule="auto"/>
              <w:ind w:firstLine="0"/>
              <w:jc w:val="both"/>
              <w:rPr>
                <w:rFonts w:cs="Times New Roman"/>
                <w:szCs w:val="26"/>
                <w:lang w:val="fr-FR"/>
              </w:rPr>
            </w:pPr>
            <w:r w:rsidRPr="007E0B4B">
              <w:rPr>
                <w:rFonts w:cs="Times New Roman"/>
                <w:szCs w:val="26"/>
                <w:lang w:val="fr-FR"/>
              </w:rPr>
              <w:t xml:space="preserve">Trang bị cho người học các </w:t>
            </w:r>
            <w:r w:rsidR="00FF67DC" w:rsidRPr="007E0B4B">
              <w:rPr>
                <w:rFonts w:cs="Times New Roman"/>
                <w:szCs w:val="26"/>
                <w:lang w:val="fr-FR"/>
              </w:rPr>
              <w:t>kiến thức cơ bản về giải tích toán học</w:t>
            </w:r>
            <w:r w:rsidR="00147D13" w:rsidRPr="007E0B4B">
              <w:rPr>
                <w:rFonts w:cs="Times New Roman"/>
                <w:szCs w:val="26"/>
                <w:lang w:val="fr-FR"/>
              </w:rPr>
              <w:t>. Người học có khả năng thực hiện được các tính toán toán học với độ chính xác</w:t>
            </w:r>
            <w:r w:rsidR="00FF67DC" w:rsidRPr="007E0B4B">
              <w:rPr>
                <w:rFonts w:cs="Times New Roman"/>
                <w:szCs w:val="26"/>
                <w:lang w:val="fr-FR"/>
              </w:rPr>
              <w:t>: đạ</w:t>
            </w:r>
            <w:r w:rsidRPr="007E0B4B">
              <w:rPr>
                <w:rFonts w:cs="Times New Roman"/>
                <w:szCs w:val="26"/>
                <w:lang w:val="fr-FR"/>
              </w:rPr>
              <w:t>o hàm,</w:t>
            </w:r>
            <w:r w:rsidR="00FF67DC" w:rsidRPr="007E0B4B">
              <w:rPr>
                <w:rFonts w:cs="Times New Roman"/>
                <w:szCs w:val="26"/>
                <w:lang w:val="fr-FR"/>
              </w:rPr>
              <w:t xml:space="preserve"> vi phân</w:t>
            </w:r>
            <w:r w:rsidRPr="007E0B4B">
              <w:rPr>
                <w:rFonts w:cs="Times New Roman"/>
                <w:szCs w:val="26"/>
                <w:lang w:val="fr-FR"/>
              </w:rPr>
              <w:t>, tích phân</w:t>
            </w:r>
            <w:r w:rsidR="00FF67DC" w:rsidRPr="007E0B4B">
              <w:rPr>
                <w:rFonts w:cs="Times New Roman"/>
                <w:szCs w:val="26"/>
                <w:lang w:val="fr-FR"/>
              </w:rPr>
              <w:t xml:space="preserve"> của hàm số một biế</w:t>
            </w:r>
            <w:r w:rsidRPr="007E0B4B">
              <w:rPr>
                <w:rFonts w:cs="Times New Roman"/>
                <w:szCs w:val="26"/>
                <w:lang w:val="fr-FR"/>
              </w:rPr>
              <w:t>n,</w:t>
            </w:r>
            <w:r w:rsidR="00FF67DC" w:rsidRPr="007E0B4B">
              <w:rPr>
                <w:rFonts w:cs="Times New Roman"/>
                <w:szCs w:val="26"/>
                <w:lang w:val="fr-FR"/>
              </w:rPr>
              <w:t xml:space="preserve"> hàm số nhiều biến</w:t>
            </w:r>
            <w:r w:rsidRPr="007E0B4B">
              <w:rPr>
                <w:rFonts w:cs="Times New Roman"/>
                <w:szCs w:val="26"/>
                <w:lang w:val="fr-FR"/>
              </w:rPr>
              <w:t>, cực trị của hàm số nhiều biến,</w:t>
            </w:r>
            <w:r w:rsidR="00FF67DC" w:rsidRPr="007E0B4B">
              <w:rPr>
                <w:rFonts w:cs="Times New Roman"/>
                <w:szCs w:val="26"/>
                <w:lang w:val="fr-FR"/>
              </w:rPr>
              <w:t xml:space="preserve"> và</w:t>
            </w:r>
            <w:r w:rsidR="00147D13" w:rsidRPr="007E0B4B">
              <w:rPr>
                <w:rFonts w:cs="Times New Roman"/>
                <w:szCs w:val="26"/>
                <w:lang w:val="fr-FR"/>
              </w:rPr>
              <w:t xml:space="preserve"> giải</w:t>
            </w:r>
            <w:r w:rsidR="00FF67DC" w:rsidRPr="007E0B4B">
              <w:rPr>
                <w:rFonts w:cs="Times New Roman"/>
                <w:szCs w:val="26"/>
                <w:lang w:val="fr-FR"/>
              </w:rPr>
              <w:t xml:space="preserve"> phương trình vi phân thường</w:t>
            </w:r>
            <w:r w:rsidRPr="007E0B4B">
              <w:rPr>
                <w:rFonts w:cs="Times New Roman"/>
                <w:szCs w:val="26"/>
                <w:lang w:val="fr-FR"/>
              </w:rPr>
              <w:t xml:space="preserve"> cấp 1</w:t>
            </w:r>
            <w:r w:rsidR="00FF67DC" w:rsidRPr="007E0B4B">
              <w:rPr>
                <w:rFonts w:cs="Times New Roman"/>
                <w:szCs w:val="26"/>
                <w:lang w:val="fr-FR"/>
              </w:rPr>
              <w:t>.</w:t>
            </w:r>
          </w:p>
        </w:tc>
        <w:tc>
          <w:tcPr>
            <w:tcW w:w="1174" w:type="dxa"/>
            <w:shd w:val="clear" w:color="auto" w:fill="auto"/>
            <w:vAlign w:val="center"/>
          </w:tcPr>
          <w:p w14:paraId="29988D0C" w14:textId="0961456A" w:rsidR="00800190" w:rsidRPr="007E0B4B" w:rsidRDefault="00D925D4" w:rsidP="00D925D4">
            <w:pPr>
              <w:widowControl w:val="0"/>
              <w:spacing w:before="20" w:after="20" w:line="240" w:lineRule="auto"/>
              <w:ind w:firstLine="0"/>
              <w:jc w:val="center"/>
              <w:rPr>
                <w:rFonts w:cs="Times New Roman"/>
                <w:szCs w:val="26"/>
                <w:lang w:val="fr-FR"/>
              </w:rPr>
            </w:pPr>
            <w:r>
              <w:rPr>
                <w:rFonts w:cs="Times New Roman"/>
                <w:szCs w:val="26"/>
                <w:lang w:val="fr-FR"/>
              </w:rPr>
              <w:t>1.2.1</w:t>
            </w:r>
          </w:p>
        </w:tc>
        <w:tc>
          <w:tcPr>
            <w:tcW w:w="1405" w:type="dxa"/>
            <w:shd w:val="clear" w:color="auto" w:fill="auto"/>
            <w:vAlign w:val="center"/>
          </w:tcPr>
          <w:p w14:paraId="5C67D6A8" w14:textId="7D1B0060" w:rsidR="00800190" w:rsidRPr="007E0B4B" w:rsidRDefault="00D925D4" w:rsidP="007E0B4B">
            <w:pPr>
              <w:widowControl w:val="0"/>
              <w:spacing w:before="20" w:after="20" w:line="240" w:lineRule="auto"/>
              <w:ind w:firstLine="0"/>
              <w:jc w:val="center"/>
              <w:rPr>
                <w:rFonts w:cs="Times New Roman"/>
                <w:szCs w:val="26"/>
                <w:lang w:val="fr-FR"/>
              </w:rPr>
            </w:pPr>
            <w:r>
              <w:rPr>
                <w:rFonts w:cs="Times New Roman"/>
                <w:szCs w:val="26"/>
                <w:lang w:val="fr-FR"/>
              </w:rPr>
              <w:t>IV</w:t>
            </w:r>
          </w:p>
        </w:tc>
      </w:tr>
      <w:tr w:rsidR="00B56959" w:rsidRPr="007E0B4B" w14:paraId="1A52DBD5" w14:textId="77777777" w:rsidTr="00936ED3">
        <w:trPr>
          <w:trHeight w:val="327"/>
          <w:jc w:val="center"/>
        </w:trPr>
        <w:tc>
          <w:tcPr>
            <w:tcW w:w="722" w:type="dxa"/>
            <w:shd w:val="clear" w:color="auto" w:fill="auto"/>
            <w:vAlign w:val="center"/>
          </w:tcPr>
          <w:p w14:paraId="3423AF72" w14:textId="679EAE88" w:rsidR="00B56959" w:rsidRPr="007E0B4B" w:rsidRDefault="00FF67DC" w:rsidP="007E0B4B">
            <w:pPr>
              <w:widowControl w:val="0"/>
              <w:spacing w:before="20" w:after="20" w:line="240" w:lineRule="auto"/>
              <w:ind w:firstLine="0"/>
              <w:jc w:val="center"/>
              <w:rPr>
                <w:rFonts w:cs="Times New Roman"/>
                <w:szCs w:val="26"/>
                <w:lang w:val="fr-FR"/>
              </w:rPr>
            </w:pPr>
            <w:r w:rsidRPr="007E0B4B">
              <w:rPr>
                <w:rFonts w:cs="Times New Roman"/>
                <w:szCs w:val="26"/>
                <w:lang w:val="fr-FR"/>
              </w:rPr>
              <w:t>G2</w:t>
            </w:r>
          </w:p>
        </w:tc>
        <w:tc>
          <w:tcPr>
            <w:tcW w:w="6626" w:type="dxa"/>
            <w:shd w:val="clear" w:color="auto" w:fill="auto"/>
            <w:vAlign w:val="center"/>
          </w:tcPr>
          <w:p w14:paraId="580E8121" w14:textId="575DBE0D" w:rsidR="00B56959" w:rsidRPr="007E0B4B" w:rsidRDefault="00147D13" w:rsidP="007E0B4B">
            <w:pPr>
              <w:spacing w:before="20" w:line="240" w:lineRule="auto"/>
              <w:ind w:firstLine="0"/>
              <w:jc w:val="both"/>
              <w:rPr>
                <w:rFonts w:cs="Times New Roman"/>
                <w:szCs w:val="26"/>
                <w:lang w:val="fr-FR"/>
              </w:rPr>
            </w:pPr>
            <w:r w:rsidRPr="007E0B4B">
              <w:rPr>
                <w:rFonts w:cs="Times New Roman"/>
                <w:szCs w:val="26"/>
                <w:lang w:val="fr-FR"/>
              </w:rPr>
              <w:t>N</w:t>
            </w:r>
            <w:r w:rsidR="00D12A95" w:rsidRPr="007E0B4B">
              <w:rPr>
                <w:rFonts w:cs="Times New Roman"/>
                <w:szCs w:val="26"/>
                <w:lang w:val="fr-FR"/>
              </w:rPr>
              <w:t>gười học</w:t>
            </w:r>
            <w:r w:rsidRPr="007E0B4B">
              <w:rPr>
                <w:rFonts w:cs="Times New Roman"/>
                <w:szCs w:val="26"/>
                <w:lang w:val="fr-FR"/>
              </w:rPr>
              <w:t xml:space="preserve"> hiểu</w:t>
            </w:r>
            <w:r w:rsidR="00854C32" w:rsidRPr="007E0B4B">
              <w:rPr>
                <w:rFonts w:cs="Times New Roman"/>
                <w:szCs w:val="26"/>
                <w:lang w:val="fr-FR"/>
              </w:rPr>
              <w:t xml:space="preserve"> được</w:t>
            </w:r>
            <w:r w:rsidR="00D12A95" w:rsidRPr="007E0B4B">
              <w:rPr>
                <w:rFonts w:cs="Times New Roman"/>
                <w:szCs w:val="26"/>
                <w:lang w:val="fr-FR"/>
              </w:rPr>
              <w:t xml:space="preserve"> </w:t>
            </w:r>
            <w:r w:rsidR="00FF67DC" w:rsidRPr="007E0B4B">
              <w:rPr>
                <w:rFonts w:cs="Times New Roman"/>
                <w:szCs w:val="26"/>
                <w:lang w:val="fr-FR"/>
              </w:rPr>
              <w:t xml:space="preserve">một số khái niệm cơ bản của kinh tế học và các mô hình sử dụng toán học trong phân tích kinh tế </w:t>
            </w:r>
          </w:p>
        </w:tc>
        <w:tc>
          <w:tcPr>
            <w:tcW w:w="1174" w:type="dxa"/>
            <w:shd w:val="clear" w:color="auto" w:fill="auto"/>
            <w:vAlign w:val="center"/>
          </w:tcPr>
          <w:p w14:paraId="3F7CAB3A" w14:textId="22F1BAAA" w:rsidR="00B56959" w:rsidRPr="007E0B4B" w:rsidRDefault="00D925D4" w:rsidP="00D925D4">
            <w:pPr>
              <w:widowControl w:val="0"/>
              <w:spacing w:before="20" w:after="20" w:line="240" w:lineRule="auto"/>
              <w:ind w:firstLine="0"/>
              <w:jc w:val="center"/>
              <w:rPr>
                <w:rFonts w:cs="Times New Roman"/>
                <w:szCs w:val="26"/>
                <w:lang w:val="fr-FR"/>
              </w:rPr>
            </w:pPr>
            <w:r>
              <w:rPr>
                <w:rFonts w:cs="Times New Roman"/>
                <w:szCs w:val="26"/>
                <w:lang w:val="fr-FR"/>
              </w:rPr>
              <w:t>1.2.1</w:t>
            </w:r>
          </w:p>
        </w:tc>
        <w:tc>
          <w:tcPr>
            <w:tcW w:w="1405" w:type="dxa"/>
            <w:shd w:val="clear" w:color="auto" w:fill="auto"/>
            <w:vAlign w:val="center"/>
          </w:tcPr>
          <w:p w14:paraId="2CC19A8D" w14:textId="2C83580D" w:rsidR="00B56959" w:rsidRPr="007E0B4B" w:rsidRDefault="00D925D4" w:rsidP="007E0B4B">
            <w:pPr>
              <w:widowControl w:val="0"/>
              <w:spacing w:before="20" w:after="20" w:line="240" w:lineRule="auto"/>
              <w:ind w:firstLine="0"/>
              <w:jc w:val="center"/>
              <w:rPr>
                <w:rFonts w:cs="Times New Roman"/>
                <w:szCs w:val="26"/>
                <w:lang w:val="fr-FR"/>
              </w:rPr>
            </w:pPr>
            <w:r>
              <w:rPr>
                <w:rFonts w:cs="Times New Roman"/>
                <w:szCs w:val="26"/>
                <w:lang w:val="fr-FR"/>
              </w:rPr>
              <w:t>IV</w:t>
            </w:r>
          </w:p>
        </w:tc>
      </w:tr>
      <w:tr w:rsidR="00B56959" w:rsidRPr="007E0B4B" w14:paraId="14AB802C" w14:textId="77777777" w:rsidTr="00936ED3">
        <w:trPr>
          <w:trHeight w:val="1571"/>
          <w:jc w:val="center"/>
        </w:trPr>
        <w:tc>
          <w:tcPr>
            <w:tcW w:w="722" w:type="dxa"/>
            <w:shd w:val="clear" w:color="auto" w:fill="auto"/>
            <w:vAlign w:val="center"/>
          </w:tcPr>
          <w:p w14:paraId="4D9A8B3F" w14:textId="3CDCC2AF" w:rsidR="00B56959" w:rsidRPr="007E0B4B" w:rsidRDefault="00FF67DC" w:rsidP="007E0B4B">
            <w:pPr>
              <w:widowControl w:val="0"/>
              <w:spacing w:before="20" w:after="20" w:line="240" w:lineRule="auto"/>
              <w:ind w:firstLine="0"/>
              <w:jc w:val="center"/>
              <w:rPr>
                <w:rFonts w:cs="Times New Roman"/>
                <w:szCs w:val="26"/>
                <w:lang w:val="fr-FR"/>
              </w:rPr>
            </w:pPr>
            <w:r w:rsidRPr="007E0B4B">
              <w:rPr>
                <w:rFonts w:cs="Times New Roman"/>
                <w:szCs w:val="26"/>
                <w:lang w:val="fr-FR"/>
              </w:rPr>
              <w:t>G3</w:t>
            </w:r>
          </w:p>
          <w:p w14:paraId="357F7A3A" w14:textId="77777777" w:rsidR="00FF67DC" w:rsidRPr="007E0B4B" w:rsidRDefault="00FF67DC" w:rsidP="007E0B4B">
            <w:pPr>
              <w:widowControl w:val="0"/>
              <w:spacing w:before="20" w:after="20" w:line="240" w:lineRule="auto"/>
              <w:ind w:firstLine="0"/>
              <w:jc w:val="center"/>
              <w:rPr>
                <w:rFonts w:cs="Times New Roman"/>
                <w:szCs w:val="26"/>
                <w:lang w:val="fr-FR"/>
              </w:rPr>
            </w:pPr>
          </w:p>
        </w:tc>
        <w:tc>
          <w:tcPr>
            <w:tcW w:w="6626" w:type="dxa"/>
            <w:shd w:val="clear" w:color="auto" w:fill="auto"/>
            <w:vAlign w:val="center"/>
          </w:tcPr>
          <w:p w14:paraId="7680DB7C" w14:textId="6A4B103E" w:rsidR="00D12A95" w:rsidRPr="007E0B4B" w:rsidRDefault="00147D13" w:rsidP="007E0B4B">
            <w:pPr>
              <w:spacing w:before="20" w:line="240" w:lineRule="auto"/>
              <w:ind w:firstLine="0"/>
              <w:jc w:val="both"/>
              <w:rPr>
                <w:rFonts w:cs="Times New Roman"/>
                <w:b/>
                <w:szCs w:val="26"/>
                <w:lang w:val="fr-FR"/>
              </w:rPr>
            </w:pPr>
            <w:r w:rsidRPr="007E0B4B">
              <w:rPr>
                <w:rFonts w:cs="Times New Roman"/>
                <w:szCs w:val="26"/>
                <w:lang w:val="fr-FR"/>
              </w:rPr>
              <w:t>Người học vận dụng được các công cụ toán học trong nghiên cứu và phân tích các tình huống trong thực tiễn và trong kinh tế (phân tích và đánh giá được những thay đổi của các đại lượng kinh tế, xây dựng và phân tích các mô hình kinh tế, thiết lập và giải quyết được các bài toán tối ưu trong kinh tế và kinh doanh…)</w:t>
            </w:r>
          </w:p>
        </w:tc>
        <w:tc>
          <w:tcPr>
            <w:tcW w:w="1174" w:type="dxa"/>
            <w:shd w:val="clear" w:color="auto" w:fill="auto"/>
            <w:vAlign w:val="center"/>
          </w:tcPr>
          <w:p w14:paraId="48710AC6" w14:textId="2F300712" w:rsidR="00B56959" w:rsidRPr="007E0B4B" w:rsidRDefault="00D925D4" w:rsidP="00D925D4">
            <w:pPr>
              <w:widowControl w:val="0"/>
              <w:spacing w:before="20" w:after="20" w:line="240" w:lineRule="auto"/>
              <w:ind w:firstLine="0"/>
              <w:jc w:val="center"/>
              <w:rPr>
                <w:rFonts w:cs="Times New Roman"/>
                <w:szCs w:val="26"/>
                <w:lang w:val="fr-FR"/>
              </w:rPr>
            </w:pPr>
            <w:r>
              <w:rPr>
                <w:rFonts w:cs="Times New Roman"/>
                <w:szCs w:val="26"/>
                <w:lang w:val="fr-FR"/>
              </w:rPr>
              <w:t>1.2.1</w:t>
            </w:r>
          </w:p>
        </w:tc>
        <w:tc>
          <w:tcPr>
            <w:tcW w:w="1405" w:type="dxa"/>
            <w:shd w:val="clear" w:color="auto" w:fill="auto"/>
            <w:vAlign w:val="center"/>
          </w:tcPr>
          <w:p w14:paraId="33B728F8" w14:textId="06703C7A" w:rsidR="00B56959" w:rsidRPr="007E0B4B" w:rsidRDefault="00D925D4" w:rsidP="007E0B4B">
            <w:pPr>
              <w:widowControl w:val="0"/>
              <w:spacing w:before="20" w:after="20" w:line="240" w:lineRule="auto"/>
              <w:ind w:firstLine="0"/>
              <w:jc w:val="center"/>
              <w:rPr>
                <w:rFonts w:cs="Times New Roman"/>
                <w:szCs w:val="26"/>
                <w:lang w:val="fr-FR"/>
              </w:rPr>
            </w:pPr>
            <w:r>
              <w:rPr>
                <w:rFonts w:cs="Times New Roman"/>
                <w:szCs w:val="26"/>
                <w:lang w:val="fr-FR"/>
              </w:rPr>
              <w:t>IV</w:t>
            </w:r>
          </w:p>
        </w:tc>
      </w:tr>
    </w:tbl>
    <w:p w14:paraId="3B13398E" w14:textId="77777777" w:rsidR="00DC2D0E" w:rsidRPr="007E0B4B" w:rsidRDefault="00DC2D0E" w:rsidP="007E0B4B">
      <w:pPr>
        <w:widowControl w:val="0"/>
        <w:spacing w:before="20" w:after="0" w:line="240" w:lineRule="auto"/>
        <w:ind w:firstLine="0"/>
        <w:jc w:val="both"/>
        <w:rPr>
          <w:rFonts w:cs="Times New Roman"/>
          <w:b/>
          <w:szCs w:val="26"/>
        </w:rPr>
      </w:pPr>
      <w:r w:rsidRPr="007E0B4B">
        <w:rPr>
          <w:rFonts w:cs="Times New Roman"/>
          <w:b/>
          <w:szCs w:val="26"/>
        </w:rPr>
        <w:t>6. CHUẨN ĐẦU RA HỌC PHẦN (COURSE LEARNING OUTCOMES)</w:t>
      </w:r>
    </w:p>
    <w:p w14:paraId="6B93D047" w14:textId="675ED249" w:rsidR="00DC2D0E" w:rsidRPr="007E0B4B" w:rsidRDefault="00DC2D0E" w:rsidP="007E0B4B">
      <w:pPr>
        <w:widowControl w:val="0"/>
        <w:spacing w:before="20" w:after="0" w:line="240" w:lineRule="auto"/>
        <w:ind w:firstLine="0"/>
        <w:jc w:val="center"/>
        <w:rPr>
          <w:rFonts w:cs="Times New Roman"/>
          <w:b/>
          <w:szCs w:val="26"/>
        </w:rPr>
      </w:pPr>
      <w:r w:rsidRPr="007E0B4B">
        <w:rPr>
          <w:rFonts w:cs="Times New Roman"/>
          <w:b/>
          <w:szCs w:val="26"/>
        </w:rPr>
        <w:t>Bảng 6.1.</w:t>
      </w:r>
      <w:r w:rsidR="00C616C7" w:rsidRPr="007E0B4B">
        <w:rPr>
          <w:rFonts w:cs="Times New Roman"/>
          <w:b/>
          <w:szCs w:val="26"/>
        </w:rPr>
        <w:t xml:space="preserve"> </w:t>
      </w:r>
      <w:r w:rsidR="00D11DB6" w:rsidRPr="007E0B4B">
        <w:rPr>
          <w:rFonts w:cs="Times New Roman"/>
          <w:b/>
          <w:szCs w:val="26"/>
        </w:rPr>
        <w:t>Năng lực người học học phần</w:t>
      </w:r>
      <w:r w:rsidR="00D95B17" w:rsidRPr="007E0B4B">
        <w:rPr>
          <w:rFonts w:cs="Times New Roman"/>
          <w:b/>
          <w:szCs w:val="26"/>
        </w:rPr>
        <w:t xml:space="preserve"> (CLO)</w:t>
      </w:r>
    </w:p>
    <w:tbl>
      <w:tblPr>
        <w:tblW w:w="49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064"/>
        <w:gridCol w:w="6169"/>
        <w:gridCol w:w="1321"/>
      </w:tblGrid>
      <w:tr w:rsidR="00C44F68" w:rsidRPr="007E0B4B" w14:paraId="305EC323" w14:textId="77777777" w:rsidTr="007E0B4B">
        <w:trPr>
          <w:jc w:val="center"/>
        </w:trPr>
        <w:tc>
          <w:tcPr>
            <w:tcW w:w="540" w:type="pct"/>
            <w:vAlign w:val="center"/>
          </w:tcPr>
          <w:p w14:paraId="4A5731B9" w14:textId="3112BBEE" w:rsidR="00C44F68" w:rsidRPr="007E0B4B" w:rsidRDefault="00C44F68" w:rsidP="007E0B4B">
            <w:pPr>
              <w:widowControl w:val="0"/>
              <w:spacing w:before="20" w:after="0" w:line="240" w:lineRule="auto"/>
              <w:ind w:left="-40" w:firstLine="0"/>
              <w:jc w:val="center"/>
              <w:rPr>
                <w:rFonts w:cs="Times New Roman"/>
                <w:b/>
                <w:szCs w:val="26"/>
              </w:rPr>
            </w:pPr>
            <w:r w:rsidRPr="007E0B4B">
              <w:rPr>
                <w:rFonts w:cs="Times New Roman"/>
                <w:b/>
                <w:szCs w:val="26"/>
              </w:rPr>
              <w:t>CĐR</w:t>
            </w:r>
          </w:p>
        </w:tc>
        <w:tc>
          <w:tcPr>
            <w:tcW w:w="577" w:type="pct"/>
            <w:shd w:val="clear" w:color="auto" w:fill="auto"/>
            <w:vAlign w:val="center"/>
          </w:tcPr>
          <w:p w14:paraId="0E1B62BF" w14:textId="744C1CD2" w:rsidR="00C44F68" w:rsidRPr="007E0B4B" w:rsidRDefault="00C44F68" w:rsidP="007D18FE">
            <w:pPr>
              <w:widowControl w:val="0"/>
              <w:spacing w:before="20" w:after="0" w:line="240" w:lineRule="auto"/>
              <w:ind w:left="-40" w:firstLine="0"/>
              <w:jc w:val="center"/>
              <w:rPr>
                <w:rFonts w:cs="Times New Roman"/>
                <w:b/>
                <w:szCs w:val="26"/>
              </w:rPr>
            </w:pPr>
            <w:r w:rsidRPr="007E0B4B">
              <w:rPr>
                <w:rFonts w:cs="Times New Roman"/>
                <w:b/>
                <w:szCs w:val="26"/>
              </w:rPr>
              <w:t>CLOs</w:t>
            </w:r>
          </w:p>
        </w:tc>
        <w:tc>
          <w:tcPr>
            <w:tcW w:w="3175" w:type="pct"/>
            <w:shd w:val="clear" w:color="auto" w:fill="auto"/>
            <w:vAlign w:val="center"/>
          </w:tcPr>
          <w:p w14:paraId="4BA7F960" w14:textId="77777777" w:rsidR="00C44F68" w:rsidRPr="007E0B4B" w:rsidRDefault="00C44F68" w:rsidP="007E0B4B">
            <w:pPr>
              <w:widowControl w:val="0"/>
              <w:spacing w:before="20" w:after="0" w:line="240" w:lineRule="auto"/>
              <w:ind w:left="-40" w:firstLine="0"/>
              <w:jc w:val="center"/>
              <w:rPr>
                <w:rFonts w:cs="Times New Roman"/>
                <w:b/>
                <w:szCs w:val="26"/>
              </w:rPr>
            </w:pPr>
            <w:r w:rsidRPr="007E0B4B">
              <w:rPr>
                <w:rFonts w:cs="Times New Roman"/>
                <w:b/>
                <w:szCs w:val="26"/>
              </w:rPr>
              <w:t>Mô tả năng lực người học</w:t>
            </w:r>
          </w:p>
        </w:tc>
        <w:tc>
          <w:tcPr>
            <w:tcW w:w="708" w:type="pct"/>
            <w:vAlign w:val="center"/>
          </w:tcPr>
          <w:p w14:paraId="4DA2BD59" w14:textId="77777777" w:rsidR="00C44F68" w:rsidRPr="007E0B4B" w:rsidRDefault="00C44F68" w:rsidP="007E0B4B">
            <w:pPr>
              <w:widowControl w:val="0"/>
              <w:spacing w:before="20" w:after="0" w:line="240" w:lineRule="auto"/>
              <w:ind w:left="-40" w:firstLine="0"/>
              <w:jc w:val="center"/>
              <w:rPr>
                <w:rFonts w:cs="Times New Roman"/>
                <w:b/>
                <w:szCs w:val="26"/>
              </w:rPr>
            </w:pPr>
            <w:r w:rsidRPr="007E0B4B">
              <w:rPr>
                <w:rFonts w:cs="Times New Roman"/>
                <w:b/>
                <w:szCs w:val="26"/>
              </w:rPr>
              <w:t>Trình độ</w:t>
            </w:r>
          </w:p>
          <w:p w14:paraId="0616B65D" w14:textId="76FD1C83" w:rsidR="00C44F68" w:rsidRPr="007E0B4B" w:rsidRDefault="00C44F68" w:rsidP="007E0B4B">
            <w:pPr>
              <w:widowControl w:val="0"/>
              <w:spacing w:before="20" w:after="0" w:line="240" w:lineRule="auto"/>
              <w:ind w:left="-40" w:firstLine="0"/>
              <w:jc w:val="center"/>
              <w:rPr>
                <w:rFonts w:cs="Times New Roman"/>
                <w:b/>
                <w:szCs w:val="26"/>
              </w:rPr>
            </w:pPr>
            <w:r w:rsidRPr="007E0B4B">
              <w:rPr>
                <w:rFonts w:cs="Times New Roman"/>
                <w:b/>
                <w:szCs w:val="26"/>
              </w:rPr>
              <w:t>năng lực</w:t>
            </w:r>
          </w:p>
        </w:tc>
      </w:tr>
      <w:tr w:rsidR="00C44F68" w:rsidRPr="007E0B4B" w14:paraId="2B889CB2" w14:textId="77777777" w:rsidTr="007E0B4B">
        <w:trPr>
          <w:jc w:val="center"/>
        </w:trPr>
        <w:tc>
          <w:tcPr>
            <w:tcW w:w="540" w:type="pct"/>
            <w:vAlign w:val="center"/>
          </w:tcPr>
          <w:p w14:paraId="3E70D5C7" w14:textId="77777777" w:rsidR="00C44F68" w:rsidRPr="007E0B4B" w:rsidRDefault="00C44F68" w:rsidP="007E0B4B">
            <w:pPr>
              <w:widowControl w:val="0"/>
              <w:spacing w:before="20" w:after="0" w:line="240" w:lineRule="auto"/>
              <w:ind w:firstLine="0"/>
              <w:jc w:val="center"/>
              <w:rPr>
                <w:rFonts w:cs="Times New Roman"/>
                <w:szCs w:val="26"/>
              </w:rPr>
            </w:pPr>
            <w:r w:rsidRPr="007E0B4B">
              <w:rPr>
                <w:rFonts w:cs="Times New Roman"/>
                <w:b/>
                <w:szCs w:val="26"/>
              </w:rPr>
              <w:t>[1]</w:t>
            </w:r>
          </w:p>
        </w:tc>
        <w:tc>
          <w:tcPr>
            <w:tcW w:w="577" w:type="pct"/>
            <w:shd w:val="clear" w:color="auto" w:fill="auto"/>
          </w:tcPr>
          <w:p w14:paraId="09C618C0" w14:textId="77777777" w:rsidR="00C44F68" w:rsidRPr="007E0B4B" w:rsidRDefault="00C44F68" w:rsidP="007D18FE">
            <w:pPr>
              <w:widowControl w:val="0"/>
              <w:spacing w:before="20" w:after="0" w:line="240" w:lineRule="auto"/>
              <w:ind w:firstLine="0"/>
              <w:jc w:val="center"/>
              <w:rPr>
                <w:rFonts w:cs="Times New Roman"/>
                <w:szCs w:val="26"/>
              </w:rPr>
            </w:pPr>
            <w:r w:rsidRPr="007E0B4B">
              <w:rPr>
                <w:rFonts w:cs="Times New Roman"/>
                <w:b/>
                <w:szCs w:val="26"/>
              </w:rPr>
              <w:t>[2]</w:t>
            </w:r>
          </w:p>
        </w:tc>
        <w:tc>
          <w:tcPr>
            <w:tcW w:w="3175" w:type="pct"/>
            <w:shd w:val="clear" w:color="auto" w:fill="auto"/>
          </w:tcPr>
          <w:p w14:paraId="0FB02EFB" w14:textId="77777777" w:rsidR="00C44F68" w:rsidRPr="007E0B4B" w:rsidRDefault="00C44F68" w:rsidP="007E0B4B">
            <w:pPr>
              <w:widowControl w:val="0"/>
              <w:spacing w:before="20" w:after="0" w:line="240" w:lineRule="auto"/>
              <w:ind w:firstLine="0"/>
              <w:jc w:val="center"/>
              <w:rPr>
                <w:rFonts w:cs="Times New Roman"/>
                <w:szCs w:val="26"/>
              </w:rPr>
            </w:pPr>
            <w:r w:rsidRPr="007E0B4B">
              <w:rPr>
                <w:rFonts w:cs="Times New Roman"/>
                <w:b/>
                <w:szCs w:val="26"/>
              </w:rPr>
              <w:t>[3]</w:t>
            </w:r>
          </w:p>
        </w:tc>
        <w:tc>
          <w:tcPr>
            <w:tcW w:w="708" w:type="pct"/>
          </w:tcPr>
          <w:p w14:paraId="7507139E" w14:textId="77777777" w:rsidR="00C44F68" w:rsidRPr="007E0B4B" w:rsidRDefault="00C44F68" w:rsidP="007E0B4B">
            <w:pPr>
              <w:widowControl w:val="0"/>
              <w:spacing w:before="20" w:after="0" w:line="240" w:lineRule="auto"/>
              <w:ind w:firstLine="0"/>
              <w:jc w:val="center"/>
              <w:rPr>
                <w:rFonts w:cs="Times New Roman"/>
                <w:szCs w:val="26"/>
              </w:rPr>
            </w:pPr>
            <w:r w:rsidRPr="007E0B4B">
              <w:rPr>
                <w:rFonts w:cs="Times New Roman"/>
                <w:b/>
                <w:szCs w:val="26"/>
              </w:rPr>
              <w:t>[4]</w:t>
            </w:r>
          </w:p>
        </w:tc>
      </w:tr>
      <w:tr w:rsidR="004E60FD" w:rsidRPr="007E0B4B" w14:paraId="245FB0D7" w14:textId="77777777" w:rsidTr="007E0B4B">
        <w:trPr>
          <w:jc w:val="center"/>
        </w:trPr>
        <w:tc>
          <w:tcPr>
            <w:tcW w:w="540" w:type="pct"/>
            <w:vMerge w:val="restart"/>
            <w:vAlign w:val="center"/>
          </w:tcPr>
          <w:p w14:paraId="32F01BBA" w14:textId="57917983" w:rsidR="004E60FD" w:rsidRPr="007E0B4B" w:rsidRDefault="00936ED3" w:rsidP="007E0B4B">
            <w:pPr>
              <w:widowControl w:val="0"/>
              <w:spacing w:before="20" w:after="0" w:line="240" w:lineRule="auto"/>
              <w:ind w:firstLine="0"/>
              <w:jc w:val="center"/>
              <w:rPr>
                <w:rFonts w:cs="Times New Roman"/>
                <w:szCs w:val="26"/>
              </w:rPr>
            </w:pPr>
            <w:r>
              <w:rPr>
                <w:rFonts w:cs="Times New Roman"/>
                <w:b/>
                <w:szCs w:val="26"/>
              </w:rPr>
              <w:t>PLO</w:t>
            </w:r>
            <w:r w:rsidR="00391010">
              <w:rPr>
                <w:rFonts w:cs="Times New Roman"/>
                <w:b/>
                <w:szCs w:val="26"/>
              </w:rPr>
              <w:t>1.2.1</w:t>
            </w:r>
          </w:p>
        </w:tc>
        <w:tc>
          <w:tcPr>
            <w:tcW w:w="577" w:type="pct"/>
            <w:shd w:val="clear" w:color="auto" w:fill="auto"/>
            <w:vAlign w:val="center"/>
          </w:tcPr>
          <w:p w14:paraId="406477DA" w14:textId="37851474" w:rsidR="004E60FD" w:rsidRPr="007E0B4B" w:rsidRDefault="00391010" w:rsidP="007D18FE">
            <w:pPr>
              <w:widowControl w:val="0"/>
              <w:spacing w:before="20" w:after="0" w:line="240" w:lineRule="auto"/>
              <w:ind w:firstLine="0"/>
              <w:jc w:val="center"/>
              <w:rPr>
                <w:rFonts w:cs="Times New Roman"/>
                <w:szCs w:val="26"/>
              </w:rPr>
            </w:pPr>
            <w:r>
              <w:rPr>
                <w:rFonts w:cs="Times New Roman"/>
                <w:szCs w:val="26"/>
              </w:rPr>
              <w:t>CLO1</w:t>
            </w:r>
          </w:p>
        </w:tc>
        <w:tc>
          <w:tcPr>
            <w:tcW w:w="3175" w:type="pct"/>
            <w:shd w:val="clear" w:color="auto" w:fill="auto"/>
          </w:tcPr>
          <w:p w14:paraId="6956B265" w14:textId="77777777" w:rsidR="004E60FD" w:rsidRPr="007E0B4B" w:rsidRDefault="004E60FD" w:rsidP="007E0B4B">
            <w:pPr>
              <w:widowControl w:val="0"/>
              <w:spacing w:before="20" w:after="0" w:line="240" w:lineRule="auto"/>
              <w:ind w:firstLine="0"/>
              <w:jc w:val="both"/>
              <w:rPr>
                <w:rFonts w:cs="Times New Roman"/>
                <w:szCs w:val="26"/>
              </w:rPr>
            </w:pPr>
            <w:r w:rsidRPr="007E0B4B">
              <w:rPr>
                <w:rFonts w:cs="Times New Roman"/>
                <w:szCs w:val="26"/>
              </w:rPr>
              <w:t>Hiểu được các khái niệm cơ bản về hàm số, giới hạn của hàm số, hàm số liên tục, đạo hàm, và cực trị.</w:t>
            </w:r>
          </w:p>
        </w:tc>
        <w:tc>
          <w:tcPr>
            <w:tcW w:w="708" w:type="pct"/>
            <w:vAlign w:val="center"/>
          </w:tcPr>
          <w:p w14:paraId="3E06C27B" w14:textId="134D56E9" w:rsidR="004E60FD" w:rsidRPr="007E0B4B" w:rsidRDefault="00391010" w:rsidP="007E0B4B">
            <w:pPr>
              <w:widowControl w:val="0"/>
              <w:spacing w:before="20" w:after="0" w:line="240" w:lineRule="auto"/>
              <w:ind w:firstLine="0"/>
              <w:jc w:val="center"/>
              <w:rPr>
                <w:rFonts w:cs="Times New Roman"/>
                <w:szCs w:val="26"/>
              </w:rPr>
            </w:pPr>
            <w:r>
              <w:rPr>
                <w:rFonts w:cs="Times New Roman"/>
                <w:szCs w:val="26"/>
              </w:rPr>
              <w:t>IV</w:t>
            </w:r>
          </w:p>
        </w:tc>
      </w:tr>
      <w:tr w:rsidR="004E60FD" w:rsidRPr="007E0B4B" w14:paraId="5BABC536" w14:textId="77777777" w:rsidTr="007E0B4B">
        <w:trPr>
          <w:jc w:val="center"/>
        </w:trPr>
        <w:tc>
          <w:tcPr>
            <w:tcW w:w="540" w:type="pct"/>
            <w:vMerge/>
            <w:vAlign w:val="center"/>
          </w:tcPr>
          <w:p w14:paraId="060FFEE0" w14:textId="0A1ABF38" w:rsidR="004E60FD" w:rsidRPr="007E0B4B" w:rsidRDefault="004E60FD" w:rsidP="007E0B4B">
            <w:pPr>
              <w:widowControl w:val="0"/>
              <w:spacing w:before="20" w:after="0" w:line="240" w:lineRule="auto"/>
              <w:jc w:val="center"/>
              <w:rPr>
                <w:rFonts w:cs="Times New Roman"/>
                <w:szCs w:val="26"/>
              </w:rPr>
            </w:pPr>
          </w:p>
        </w:tc>
        <w:tc>
          <w:tcPr>
            <w:tcW w:w="577" w:type="pct"/>
            <w:shd w:val="clear" w:color="auto" w:fill="auto"/>
            <w:vAlign w:val="center"/>
          </w:tcPr>
          <w:p w14:paraId="2EB197E4" w14:textId="2E18AD65" w:rsidR="004E60FD" w:rsidRPr="007E0B4B" w:rsidRDefault="00391010" w:rsidP="007D18FE">
            <w:pPr>
              <w:widowControl w:val="0"/>
              <w:spacing w:before="20" w:after="0" w:line="240" w:lineRule="auto"/>
              <w:ind w:firstLine="0"/>
              <w:jc w:val="center"/>
              <w:rPr>
                <w:rFonts w:cs="Times New Roman"/>
                <w:szCs w:val="26"/>
              </w:rPr>
            </w:pPr>
            <w:r>
              <w:rPr>
                <w:rFonts w:cs="Times New Roman"/>
                <w:szCs w:val="26"/>
              </w:rPr>
              <w:t>CLO2</w:t>
            </w:r>
          </w:p>
        </w:tc>
        <w:tc>
          <w:tcPr>
            <w:tcW w:w="3175" w:type="pct"/>
            <w:shd w:val="clear" w:color="auto" w:fill="auto"/>
          </w:tcPr>
          <w:p w14:paraId="6E1CC85D" w14:textId="415585C9" w:rsidR="004E60FD" w:rsidRPr="007E0B4B" w:rsidRDefault="004E60FD" w:rsidP="003F3651">
            <w:pPr>
              <w:widowControl w:val="0"/>
              <w:spacing w:before="20" w:after="0" w:line="240" w:lineRule="auto"/>
              <w:ind w:firstLine="0"/>
              <w:jc w:val="both"/>
              <w:rPr>
                <w:rFonts w:cs="Times New Roman"/>
                <w:szCs w:val="26"/>
              </w:rPr>
            </w:pPr>
            <w:r w:rsidRPr="007E0B4B">
              <w:rPr>
                <w:rFonts w:cs="Times New Roman"/>
                <w:szCs w:val="26"/>
              </w:rPr>
              <w:t xml:space="preserve">Vận dụng các định nghĩa và các tính chất để giải các bài toán cơ bản của giải tích một biến như: tìm giới hạn, tính đạo hàm, và tìm cực trị của hàm số một biến…  </w:t>
            </w:r>
          </w:p>
        </w:tc>
        <w:tc>
          <w:tcPr>
            <w:tcW w:w="708" w:type="pct"/>
            <w:vAlign w:val="center"/>
          </w:tcPr>
          <w:p w14:paraId="613F7D03" w14:textId="76E8C45A" w:rsidR="004E60FD" w:rsidRPr="007E0B4B" w:rsidRDefault="00391010" w:rsidP="007E0B4B">
            <w:pPr>
              <w:widowControl w:val="0"/>
              <w:spacing w:before="20" w:after="0" w:line="240" w:lineRule="auto"/>
              <w:ind w:firstLine="0"/>
              <w:jc w:val="center"/>
              <w:rPr>
                <w:rFonts w:cs="Times New Roman"/>
                <w:szCs w:val="26"/>
              </w:rPr>
            </w:pPr>
            <w:r>
              <w:rPr>
                <w:rFonts w:cs="Times New Roman"/>
                <w:szCs w:val="26"/>
              </w:rPr>
              <w:t>IV</w:t>
            </w:r>
          </w:p>
        </w:tc>
      </w:tr>
      <w:tr w:rsidR="004E60FD" w:rsidRPr="007E0B4B" w14:paraId="1C2F7B42" w14:textId="77777777" w:rsidTr="007E0B4B">
        <w:trPr>
          <w:jc w:val="center"/>
        </w:trPr>
        <w:tc>
          <w:tcPr>
            <w:tcW w:w="540" w:type="pct"/>
            <w:vMerge/>
            <w:vAlign w:val="center"/>
          </w:tcPr>
          <w:p w14:paraId="67B9A2C0" w14:textId="0A983AF6" w:rsidR="004E60FD" w:rsidRPr="007E0B4B" w:rsidRDefault="004E60FD" w:rsidP="007E0B4B">
            <w:pPr>
              <w:widowControl w:val="0"/>
              <w:spacing w:before="20" w:after="0" w:line="240" w:lineRule="auto"/>
              <w:jc w:val="center"/>
              <w:rPr>
                <w:rFonts w:cs="Times New Roman"/>
                <w:szCs w:val="26"/>
              </w:rPr>
            </w:pPr>
          </w:p>
        </w:tc>
        <w:tc>
          <w:tcPr>
            <w:tcW w:w="577" w:type="pct"/>
            <w:shd w:val="clear" w:color="auto" w:fill="auto"/>
            <w:vAlign w:val="center"/>
          </w:tcPr>
          <w:p w14:paraId="57A57C6F" w14:textId="180BD13C" w:rsidR="004E60FD" w:rsidRPr="007E0B4B" w:rsidRDefault="00391010" w:rsidP="007D18FE">
            <w:pPr>
              <w:widowControl w:val="0"/>
              <w:spacing w:before="20" w:after="0" w:line="240" w:lineRule="auto"/>
              <w:ind w:firstLine="0"/>
              <w:jc w:val="center"/>
              <w:rPr>
                <w:rFonts w:cs="Times New Roman"/>
                <w:szCs w:val="26"/>
              </w:rPr>
            </w:pPr>
            <w:r>
              <w:rPr>
                <w:rFonts w:cs="Times New Roman"/>
                <w:szCs w:val="26"/>
              </w:rPr>
              <w:t>CLO3</w:t>
            </w:r>
          </w:p>
        </w:tc>
        <w:tc>
          <w:tcPr>
            <w:tcW w:w="3175" w:type="pct"/>
            <w:shd w:val="clear" w:color="auto" w:fill="auto"/>
          </w:tcPr>
          <w:p w14:paraId="02A3A29E" w14:textId="77777777" w:rsidR="004E60FD" w:rsidRPr="007E0B4B" w:rsidRDefault="004E60FD" w:rsidP="007E0B4B">
            <w:pPr>
              <w:widowControl w:val="0"/>
              <w:spacing w:before="20" w:after="0" w:line="240" w:lineRule="auto"/>
              <w:ind w:firstLine="0"/>
              <w:jc w:val="both"/>
              <w:rPr>
                <w:rFonts w:cs="Times New Roman"/>
                <w:szCs w:val="26"/>
              </w:rPr>
            </w:pPr>
            <w:r w:rsidRPr="007E0B4B">
              <w:rPr>
                <w:rFonts w:cs="Times New Roman"/>
                <w:szCs w:val="26"/>
              </w:rPr>
              <w:t xml:space="preserve">Phát triển các hiểu biết về giới hạn, đạo hàm và cực trị của hàm một biến để giải các bài toán trong kinh tế và kinh doanh. </w:t>
            </w:r>
          </w:p>
        </w:tc>
        <w:tc>
          <w:tcPr>
            <w:tcW w:w="708" w:type="pct"/>
            <w:vAlign w:val="center"/>
          </w:tcPr>
          <w:p w14:paraId="5AA23747" w14:textId="0B0FFBB1" w:rsidR="004E60FD" w:rsidRPr="007E0B4B" w:rsidRDefault="00391010" w:rsidP="007E0B4B">
            <w:pPr>
              <w:widowControl w:val="0"/>
              <w:spacing w:before="20" w:after="0" w:line="240" w:lineRule="auto"/>
              <w:ind w:firstLine="0"/>
              <w:jc w:val="center"/>
              <w:rPr>
                <w:rFonts w:cs="Times New Roman"/>
                <w:szCs w:val="26"/>
              </w:rPr>
            </w:pPr>
            <w:r>
              <w:rPr>
                <w:rFonts w:cs="Times New Roman"/>
                <w:szCs w:val="26"/>
              </w:rPr>
              <w:t>IV</w:t>
            </w:r>
          </w:p>
        </w:tc>
      </w:tr>
      <w:tr w:rsidR="004E60FD" w:rsidRPr="007E0B4B" w14:paraId="4ADF06FD" w14:textId="77777777" w:rsidTr="007E0B4B">
        <w:trPr>
          <w:jc w:val="center"/>
        </w:trPr>
        <w:tc>
          <w:tcPr>
            <w:tcW w:w="540" w:type="pct"/>
            <w:vMerge/>
            <w:vAlign w:val="center"/>
          </w:tcPr>
          <w:p w14:paraId="64986300" w14:textId="3262BA9F" w:rsidR="004E60FD" w:rsidRPr="007E0B4B" w:rsidRDefault="004E60FD" w:rsidP="007E0B4B">
            <w:pPr>
              <w:widowControl w:val="0"/>
              <w:spacing w:before="20" w:after="0" w:line="240" w:lineRule="auto"/>
              <w:jc w:val="center"/>
              <w:rPr>
                <w:rFonts w:cs="Times New Roman"/>
                <w:szCs w:val="26"/>
                <w:vertAlign w:val="subscript"/>
              </w:rPr>
            </w:pPr>
          </w:p>
        </w:tc>
        <w:tc>
          <w:tcPr>
            <w:tcW w:w="577" w:type="pct"/>
            <w:shd w:val="clear" w:color="auto" w:fill="auto"/>
            <w:vAlign w:val="center"/>
          </w:tcPr>
          <w:p w14:paraId="451AD08A" w14:textId="376A8BB8" w:rsidR="004E60FD" w:rsidRPr="007E0B4B" w:rsidRDefault="00391010" w:rsidP="007D18FE">
            <w:pPr>
              <w:widowControl w:val="0"/>
              <w:spacing w:before="20" w:after="0" w:line="240" w:lineRule="auto"/>
              <w:ind w:firstLine="0"/>
              <w:jc w:val="center"/>
              <w:rPr>
                <w:rFonts w:cs="Times New Roman"/>
                <w:szCs w:val="26"/>
              </w:rPr>
            </w:pPr>
            <w:r>
              <w:rPr>
                <w:rFonts w:cs="Times New Roman"/>
                <w:szCs w:val="26"/>
              </w:rPr>
              <w:t>CLO4</w:t>
            </w:r>
          </w:p>
        </w:tc>
        <w:tc>
          <w:tcPr>
            <w:tcW w:w="3175" w:type="pct"/>
            <w:shd w:val="clear" w:color="auto" w:fill="auto"/>
          </w:tcPr>
          <w:p w14:paraId="30BF1A4C" w14:textId="77777777" w:rsidR="004E60FD" w:rsidRPr="007E0B4B" w:rsidRDefault="004E60FD" w:rsidP="007E0B4B">
            <w:pPr>
              <w:widowControl w:val="0"/>
              <w:spacing w:before="20" w:after="0" w:line="240" w:lineRule="auto"/>
              <w:ind w:firstLine="0"/>
              <w:jc w:val="both"/>
              <w:rPr>
                <w:rFonts w:cs="Times New Roman"/>
                <w:szCs w:val="26"/>
              </w:rPr>
            </w:pPr>
            <w:r w:rsidRPr="007E0B4B">
              <w:rPr>
                <w:rFonts w:cs="Times New Roman"/>
                <w:szCs w:val="26"/>
              </w:rPr>
              <w:t>Hiểu được định nghĩa tích phân bất định và tích phân xác định, các phương pháp tính tích phân và các khái niệm cơ bản về phương trình vi phân.</w:t>
            </w:r>
          </w:p>
        </w:tc>
        <w:tc>
          <w:tcPr>
            <w:tcW w:w="708" w:type="pct"/>
            <w:vAlign w:val="center"/>
          </w:tcPr>
          <w:p w14:paraId="2E60991F" w14:textId="7CD001F4" w:rsidR="004E60FD" w:rsidRPr="007E0B4B" w:rsidRDefault="00391010" w:rsidP="007E0B4B">
            <w:pPr>
              <w:widowControl w:val="0"/>
              <w:spacing w:before="20" w:after="0" w:line="240" w:lineRule="auto"/>
              <w:ind w:firstLine="0"/>
              <w:jc w:val="center"/>
              <w:rPr>
                <w:rFonts w:cs="Times New Roman"/>
                <w:szCs w:val="26"/>
              </w:rPr>
            </w:pPr>
            <w:r>
              <w:rPr>
                <w:rFonts w:cs="Times New Roman"/>
                <w:szCs w:val="26"/>
              </w:rPr>
              <w:t>IV</w:t>
            </w:r>
          </w:p>
        </w:tc>
      </w:tr>
      <w:tr w:rsidR="004E60FD" w:rsidRPr="007E0B4B" w14:paraId="466BCC52" w14:textId="77777777" w:rsidTr="007E0B4B">
        <w:trPr>
          <w:jc w:val="center"/>
        </w:trPr>
        <w:tc>
          <w:tcPr>
            <w:tcW w:w="540" w:type="pct"/>
            <w:vMerge/>
            <w:vAlign w:val="center"/>
          </w:tcPr>
          <w:p w14:paraId="691BF1BF" w14:textId="72667E67" w:rsidR="004E60FD" w:rsidRPr="007E0B4B" w:rsidRDefault="004E60FD" w:rsidP="007E0B4B">
            <w:pPr>
              <w:widowControl w:val="0"/>
              <w:spacing w:before="20" w:after="0" w:line="240" w:lineRule="auto"/>
              <w:jc w:val="center"/>
              <w:rPr>
                <w:rFonts w:cs="Times New Roman"/>
                <w:szCs w:val="26"/>
              </w:rPr>
            </w:pPr>
          </w:p>
        </w:tc>
        <w:tc>
          <w:tcPr>
            <w:tcW w:w="577" w:type="pct"/>
            <w:shd w:val="clear" w:color="auto" w:fill="auto"/>
            <w:vAlign w:val="center"/>
          </w:tcPr>
          <w:p w14:paraId="7016246B" w14:textId="56EB43DA" w:rsidR="004E60FD" w:rsidRPr="007E0B4B" w:rsidRDefault="00391010" w:rsidP="007D18FE">
            <w:pPr>
              <w:widowControl w:val="0"/>
              <w:spacing w:before="20" w:after="0" w:line="240" w:lineRule="auto"/>
              <w:ind w:firstLine="0"/>
              <w:jc w:val="center"/>
              <w:rPr>
                <w:rFonts w:cs="Times New Roman"/>
                <w:szCs w:val="26"/>
              </w:rPr>
            </w:pPr>
            <w:r>
              <w:rPr>
                <w:rFonts w:cs="Times New Roman"/>
                <w:szCs w:val="26"/>
              </w:rPr>
              <w:t>CLO5</w:t>
            </w:r>
          </w:p>
        </w:tc>
        <w:tc>
          <w:tcPr>
            <w:tcW w:w="3175" w:type="pct"/>
            <w:shd w:val="clear" w:color="auto" w:fill="auto"/>
          </w:tcPr>
          <w:p w14:paraId="1C801CA0" w14:textId="77777777" w:rsidR="004E60FD" w:rsidRPr="007E0B4B" w:rsidRDefault="004E60FD" w:rsidP="003F3651">
            <w:pPr>
              <w:widowControl w:val="0"/>
              <w:spacing w:before="20" w:after="0" w:line="240" w:lineRule="auto"/>
              <w:ind w:firstLine="0"/>
              <w:jc w:val="both"/>
              <w:rPr>
                <w:rFonts w:cs="Times New Roman"/>
                <w:szCs w:val="26"/>
              </w:rPr>
            </w:pPr>
            <w:r w:rsidRPr="007E0B4B">
              <w:rPr>
                <w:rFonts w:cs="Times New Roman"/>
                <w:szCs w:val="26"/>
              </w:rPr>
              <w:t xml:space="preserve">Vận dụng các phương pháp tính tích phân để tính một số dạng tích phân cơ bản, và giải được một số dạng phương trình vi phân thường cơ bản. </w:t>
            </w:r>
          </w:p>
        </w:tc>
        <w:tc>
          <w:tcPr>
            <w:tcW w:w="708" w:type="pct"/>
            <w:vAlign w:val="center"/>
          </w:tcPr>
          <w:p w14:paraId="79D6F46C" w14:textId="39184197" w:rsidR="004E60FD" w:rsidRPr="007E0B4B" w:rsidRDefault="00391010" w:rsidP="007E0B4B">
            <w:pPr>
              <w:widowControl w:val="0"/>
              <w:spacing w:before="20" w:after="0" w:line="240" w:lineRule="auto"/>
              <w:ind w:firstLine="0"/>
              <w:jc w:val="center"/>
              <w:rPr>
                <w:rFonts w:cs="Times New Roman"/>
                <w:szCs w:val="26"/>
              </w:rPr>
            </w:pPr>
            <w:r>
              <w:rPr>
                <w:rFonts w:cs="Times New Roman"/>
                <w:szCs w:val="26"/>
              </w:rPr>
              <w:t>IV</w:t>
            </w:r>
          </w:p>
        </w:tc>
      </w:tr>
      <w:tr w:rsidR="004E60FD" w:rsidRPr="007E0B4B" w14:paraId="06A21F96" w14:textId="77777777" w:rsidTr="007E0B4B">
        <w:trPr>
          <w:jc w:val="center"/>
        </w:trPr>
        <w:tc>
          <w:tcPr>
            <w:tcW w:w="540" w:type="pct"/>
            <w:vMerge/>
            <w:vAlign w:val="center"/>
          </w:tcPr>
          <w:p w14:paraId="308A2DA6" w14:textId="30648AD8" w:rsidR="004E60FD" w:rsidRPr="007E0B4B" w:rsidRDefault="004E60FD" w:rsidP="007E0B4B">
            <w:pPr>
              <w:widowControl w:val="0"/>
              <w:spacing w:before="20" w:after="0" w:line="240" w:lineRule="auto"/>
              <w:jc w:val="center"/>
              <w:rPr>
                <w:rFonts w:cs="Times New Roman"/>
                <w:szCs w:val="26"/>
              </w:rPr>
            </w:pPr>
          </w:p>
        </w:tc>
        <w:tc>
          <w:tcPr>
            <w:tcW w:w="577" w:type="pct"/>
            <w:shd w:val="clear" w:color="auto" w:fill="auto"/>
            <w:vAlign w:val="center"/>
          </w:tcPr>
          <w:p w14:paraId="4005F433" w14:textId="29FF85DF" w:rsidR="004E60FD" w:rsidRPr="007E0B4B" w:rsidRDefault="00391010" w:rsidP="007D18FE">
            <w:pPr>
              <w:widowControl w:val="0"/>
              <w:spacing w:before="20" w:after="0" w:line="240" w:lineRule="auto"/>
              <w:ind w:firstLine="0"/>
              <w:jc w:val="center"/>
              <w:rPr>
                <w:rFonts w:cs="Times New Roman"/>
                <w:szCs w:val="26"/>
              </w:rPr>
            </w:pPr>
            <w:r>
              <w:rPr>
                <w:rFonts w:cs="Times New Roman"/>
                <w:szCs w:val="26"/>
              </w:rPr>
              <w:t>CLO6</w:t>
            </w:r>
          </w:p>
        </w:tc>
        <w:tc>
          <w:tcPr>
            <w:tcW w:w="3175" w:type="pct"/>
            <w:shd w:val="clear" w:color="auto" w:fill="auto"/>
          </w:tcPr>
          <w:p w14:paraId="3F761986" w14:textId="77777777" w:rsidR="004E60FD" w:rsidRPr="007E0B4B" w:rsidRDefault="004E60FD" w:rsidP="007E0B4B">
            <w:pPr>
              <w:widowControl w:val="0"/>
              <w:spacing w:before="20" w:after="0" w:line="240" w:lineRule="auto"/>
              <w:ind w:firstLine="0"/>
              <w:jc w:val="both"/>
              <w:rPr>
                <w:rFonts w:cs="Times New Roman"/>
                <w:szCs w:val="26"/>
              </w:rPr>
            </w:pPr>
            <w:r w:rsidRPr="007E0B4B">
              <w:rPr>
                <w:rFonts w:cs="Times New Roman"/>
                <w:szCs w:val="26"/>
              </w:rPr>
              <w:t xml:space="preserve">Phát triển các hiểu biết về tích phân để tính một số tích phân suy rộng và tính thặng dư của nhà sản xuất, thặng dư của người tiêu dùng. </w:t>
            </w:r>
          </w:p>
        </w:tc>
        <w:tc>
          <w:tcPr>
            <w:tcW w:w="708" w:type="pct"/>
            <w:vAlign w:val="center"/>
          </w:tcPr>
          <w:p w14:paraId="30BE1115" w14:textId="7E92CBD8" w:rsidR="004E60FD" w:rsidRPr="007E0B4B" w:rsidRDefault="00391010" w:rsidP="007E0B4B">
            <w:pPr>
              <w:widowControl w:val="0"/>
              <w:spacing w:before="20" w:after="0" w:line="240" w:lineRule="auto"/>
              <w:ind w:firstLine="0"/>
              <w:jc w:val="center"/>
              <w:rPr>
                <w:rFonts w:cs="Times New Roman"/>
                <w:szCs w:val="26"/>
              </w:rPr>
            </w:pPr>
            <w:r>
              <w:rPr>
                <w:rFonts w:cs="Times New Roman"/>
                <w:szCs w:val="26"/>
              </w:rPr>
              <w:t>IV</w:t>
            </w:r>
          </w:p>
        </w:tc>
      </w:tr>
      <w:tr w:rsidR="004E60FD" w:rsidRPr="007E0B4B" w14:paraId="27024C31" w14:textId="77777777" w:rsidTr="007E0B4B">
        <w:trPr>
          <w:jc w:val="center"/>
        </w:trPr>
        <w:tc>
          <w:tcPr>
            <w:tcW w:w="540" w:type="pct"/>
            <w:vMerge/>
            <w:vAlign w:val="center"/>
          </w:tcPr>
          <w:p w14:paraId="14A25F83" w14:textId="43322092" w:rsidR="004E60FD" w:rsidRPr="007E0B4B" w:rsidRDefault="004E60FD" w:rsidP="007E0B4B">
            <w:pPr>
              <w:widowControl w:val="0"/>
              <w:spacing w:before="20" w:after="0" w:line="240" w:lineRule="auto"/>
              <w:ind w:firstLine="0"/>
              <w:jc w:val="center"/>
              <w:rPr>
                <w:rFonts w:cs="Times New Roman"/>
                <w:szCs w:val="26"/>
              </w:rPr>
            </w:pPr>
          </w:p>
        </w:tc>
        <w:tc>
          <w:tcPr>
            <w:tcW w:w="577" w:type="pct"/>
            <w:shd w:val="clear" w:color="auto" w:fill="auto"/>
            <w:vAlign w:val="center"/>
          </w:tcPr>
          <w:p w14:paraId="3436E9E6" w14:textId="31CAEA8B" w:rsidR="004E60FD" w:rsidRPr="007E0B4B" w:rsidRDefault="00391010" w:rsidP="007D18FE">
            <w:pPr>
              <w:widowControl w:val="0"/>
              <w:spacing w:before="20" w:after="0" w:line="240" w:lineRule="auto"/>
              <w:ind w:firstLine="0"/>
              <w:jc w:val="center"/>
              <w:rPr>
                <w:rFonts w:cs="Times New Roman"/>
                <w:szCs w:val="26"/>
              </w:rPr>
            </w:pPr>
            <w:r>
              <w:rPr>
                <w:rFonts w:cs="Times New Roman"/>
                <w:szCs w:val="26"/>
              </w:rPr>
              <w:t>CLO7</w:t>
            </w:r>
          </w:p>
        </w:tc>
        <w:tc>
          <w:tcPr>
            <w:tcW w:w="3175" w:type="pct"/>
            <w:shd w:val="clear" w:color="auto" w:fill="auto"/>
          </w:tcPr>
          <w:p w14:paraId="39B7F712" w14:textId="77777777" w:rsidR="004E60FD" w:rsidRPr="007E0B4B" w:rsidRDefault="004E60FD" w:rsidP="007E0B4B">
            <w:pPr>
              <w:widowControl w:val="0"/>
              <w:spacing w:before="20" w:after="0" w:line="240" w:lineRule="auto"/>
              <w:ind w:firstLine="0"/>
              <w:jc w:val="both"/>
              <w:rPr>
                <w:rFonts w:cs="Times New Roman"/>
                <w:szCs w:val="26"/>
              </w:rPr>
            </w:pPr>
            <w:r w:rsidRPr="007E0B4B">
              <w:rPr>
                <w:rFonts w:cs="Times New Roman"/>
                <w:szCs w:val="26"/>
              </w:rPr>
              <w:t xml:space="preserve">Hiểu được các khái niệm về hàm số hai biến, hàm số ba biến, đạo hàm riêng. </w:t>
            </w:r>
          </w:p>
        </w:tc>
        <w:tc>
          <w:tcPr>
            <w:tcW w:w="708" w:type="pct"/>
            <w:vAlign w:val="center"/>
          </w:tcPr>
          <w:p w14:paraId="618E3133" w14:textId="59D4ECB7" w:rsidR="004E60FD" w:rsidRPr="007E0B4B" w:rsidRDefault="00391010" w:rsidP="007E0B4B">
            <w:pPr>
              <w:widowControl w:val="0"/>
              <w:spacing w:before="20" w:after="0" w:line="240" w:lineRule="auto"/>
              <w:ind w:firstLine="0"/>
              <w:jc w:val="center"/>
              <w:rPr>
                <w:rFonts w:cs="Times New Roman"/>
                <w:szCs w:val="26"/>
              </w:rPr>
            </w:pPr>
            <w:r>
              <w:rPr>
                <w:rFonts w:cs="Times New Roman"/>
                <w:szCs w:val="26"/>
              </w:rPr>
              <w:t>IV</w:t>
            </w:r>
          </w:p>
        </w:tc>
      </w:tr>
      <w:tr w:rsidR="004E60FD" w:rsidRPr="007E0B4B" w14:paraId="5E2082DE" w14:textId="77777777" w:rsidTr="007E0B4B">
        <w:trPr>
          <w:jc w:val="center"/>
        </w:trPr>
        <w:tc>
          <w:tcPr>
            <w:tcW w:w="540" w:type="pct"/>
            <w:vMerge/>
          </w:tcPr>
          <w:p w14:paraId="1E31C566" w14:textId="77777777" w:rsidR="004E60FD" w:rsidRPr="007E0B4B" w:rsidRDefault="004E60FD" w:rsidP="007E0B4B">
            <w:pPr>
              <w:widowControl w:val="0"/>
              <w:spacing w:before="20" w:after="0" w:line="240" w:lineRule="auto"/>
              <w:jc w:val="center"/>
              <w:rPr>
                <w:rFonts w:cs="Times New Roman"/>
                <w:szCs w:val="26"/>
              </w:rPr>
            </w:pPr>
          </w:p>
        </w:tc>
        <w:tc>
          <w:tcPr>
            <w:tcW w:w="577" w:type="pct"/>
            <w:shd w:val="clear" w:color="auto" w:fill="auto"/>
            <w:vAlign w:val="center"/>
          </w:tcPr>
          <w:p w14:paraId="766EAC79" w14:textId="50949DC1" w:rsidR="004E60FD" w:rsidRPr="007E0B4B" w:rsidRDefault="00391010" w:rsidP="007D18FE">
            <w:pPr>
              <w:widowControl w:val="0"/>
              <w:spacing w:before="20" w:after="0" w:line="240" w:lineRule="auto"/>
              <w:ind w:firstLine="0"/>
              <w:jc w:val="center"/>
              <w:rPr>
                <w:rFonts w:cs="Times New Roman"/>
                <w:szCs w:val="26"/>
              </w:rPr>
            </w:pPr>
            <w:r>
              <w:rPr>
                <w:rFonts w:cs="Times New Roman"/>
                <w:szCs w:val="26"/>
              </w:rPr>
              <w:t>CLO8</w:t>
            </w:r>
          </w:p>
        </w:tc>
        <w:tc>
          <w:tcPr>
            <w:tcW w:w="3175" w:type="pct"/>
            <w:shd w:val="clear" w:color="auto" w:fill="auto"/>
          </w:tcPr>
          <w:p w14:paraId="0EDB96AB" w14:textId="67AA45A8" w:rsidR="004E60FD" w:rsidRPr="007E0B4B" w:rsidRDefault="004E60FD" w:rsidP="007E0B4B">
            <w:pPr>
              <w:widowControl w:val="0"/>
              <w:spacing w:before="20" w:after="0" w:line="240" w:lineRule="auto"/>
              <w:ind w:firstLine="0"/>
              <w:jc w:val="both"/>
              <w:rPr>
                <w:rFonts w:cs="Times New Roman"/>
                <w:szCs w:val="26"/>
              </w:rPr>
            </w:pPr>
            <w:r w:rsidRPr="007E0B4B">
              <w:rPr>
                <w:rFonts w:cs="Times New Roman"/>
                <w:szCs w:val="26"/>
              </w:rPr>
              <w:t xml:space="preserve">Vận dụng tính đạo hàm riêng của các hàm số hai biến, </w:t>
            </w:r>
            <w:r w:rsidRPr="007E0B4B">
              <w:rPr>
                <w:rFonts w:cs="Times New Roman"/>
                <w:szCs w:val="26"/>
              </w:rPr>
              <w:lastRenderedPageBreak/>
              <w:t xml:space="preserve">hàm số ba biến và giải được các bài toán cực trị không điều kiện và cực trị có điều kiện của hàm số hai biến, hàm số ba biến. </w:t>
            </w:r>
          </w:p>
        </w:tc>
        <w:tc>
          <w:tcPr>
            <w:tcW w:w="708" w:type="pct"/>
            <w:vAlign w:val="center"/>
          </w:tcPr>
          <w:p w14:paraId="192FE994" w14:textId="670D43ED" w:rsidR="004E60FD" w:rsidRPr="007E0B4B" w:rsidRDefault="00391010" w:rsidP="007E0B4B">
            <w:pPr>
              <w:widowControl w:val="0"/>
              <w:spacing w:before="20" w:after="0" w:line="240" w:lineRule="auto"/>
              <w:ind w:firstLine="0"/>
              <w:jc w:val="center"/>
              <w:rPr>
                <w:rFonts w:cs="Times New Roman"/>
                <w:szCs w:val="26"/>
              </w:rPr>
            </w:pPr>
            <w:r>
              <w:rPr>
                <w:rFonts w:cs="Times New Roman"/>
                <w:szCs w:val="26"/>
              </w:rPr>
              <w:lastRenderedPageBreak/>
              <w:t>IV</w:t>
            </w:r>
          </w:p>
        </w:tc>
      </w:tr>
      <w:tr w:rsidR="004E60FD" w:rsidRPr="007E0B4B" w14:paraId="2638019D" w14:textId="77777777" w:rsidTr="007E0B4B">
        <w:trPr>
          <w:jc w:val="center"/>
        </w:trPr>
        <w:tc>
          <w:tcPr>
            <w:tcW w:w="540" w:type="pct"/>
            <w:vMerge/>
          </w:tcPr>
          <w:p w14:paraId="20497004" w14:textId="77777777" w:rsidR="004E60FD" w:rsidRPr="007E0B4B" w:rsidRDefault="004E60FD" w:rsidP="007E0B4B">
            <w:pPr>
              <w:widowControl w:val="0"/>
              <w:spacing w:before="20" w:after="0" w:line="240" w:lineRule="auto"/>
              <w:jc w:val="center"/>
              <w:rPr>
                <w:rFonts w:cs="Times New Roman"/>
                <w:szCs w:val="26"/>
              </w:rPr>
            </w:pPr>
          </w:p>
        </w:tc>
        <w:tc>
          <w:tcPr>
            <w:tcW w:w="577" w:type="pct"/>
            <w:shd w:val="clear" w:color="auto" w:fill="auto"/>
            <w:vAlign w:val="center"/>
          </w:tcPr>
          <w:p w14:paraId="3C5B1C79" w14:textId="3FCC2B12" w:rsidR="004E60FD" w:rsidRPr="007E0B4B" w:rsidRDefault="00391010" w:rsidP="007D18FE">
            <w:pPr>
              <w:widowControl w:val="0"/>
              <w:spacing w:before="20" w:after="0" w:line="240" w:lineRule="auto"/>
              <w:ind w:firstLine="0"/>
              <w:jc w:val="center"/>
              <w:rPr>
                <w:rFonts w:cs="Times New Roman"/>
                <w:szCs w:val="26"/>
              </w:rPr>
            </w:pPr>
            <w:r>
              <w:rPr>
                <w:rFonts w:cs="Times New Roman"/>
                <w:szCs w:val="26"/>
              </w:rPr>
              <w:t>CLO9</w:t>
            </w:r>
          </w:p>
        </w:tc>
        <w:tc>
          <w:tcPr>
            <w:tcW w:w="3175" w:type="pct"/>
            <w:shd w:val="clear" w:color="auto" w:fill="auto"/>
          </w:tcPr>
          <w:p w14:paraId="0E6031B1" w14:textId="77777777" w:rsidR="004E60FD" w:rsidRPr="007E0B4B" w:rsidRDefault="004E60FD" w:rsidP="007E0B4B">
            <w:pPr>
              <w:widowControl w:val="0"/>
              <w:spacing w:before="20" w:after="0" w:line="240" w:lineRule="auto"/>
              <w:ind w:firstLine="0"/>
              <w:jc w:val="both"/>
              <w:rPr>
                <w:rFonts w:cs="Times New Roman"/>
                <w:szCs w:val="26"/>
              </w:rPr>
            </w:pPr>
            <w:r w:rsidRPr="007E0B4B">
              <w:rPr>
                <w:rFonts w:cs="Times New Roman"/>
                <w:szCs w:val="26"/>
              </w:rPr>
              <w:t xml:space="preserve">Giải được các bài toán tối ưu trong kinh tế và kinh doanh như: bài toán cực đại hóa lợi nhuận, tối đa hóa doanh thu, tối thiểu hóa chi phí, cực đại lợi ích… </w:t>
            </w:r>
          </w:p>
        </w:tc>
        <w:tc>
          <w:tcPr>
            <w:tcW w:w="708" w:type="pct"/>
            <w:vAlign w:val="center"/>
          </w:tcPr>
          <w:p w14:paraId="1B5EFDB6" w14:textId="7B8F1D8D" w:rsidR="004E60FD" w:rsidRPr="007E0B4B" w:rsidRDefault="00391010" w:rsidP="007E0B4B">
            <w:pPr>
              <w:widowControl w:val="0"/>
              <w:spacing w:before="20" w:after="0" w:line="240" w:lineRule="auto"/>
              <w:ind w:firstLine="0"/>
              <w:jc w:val="center"/>
              <w:rPr>
                <w:rFonts w:cs="Times New Roman"/>
                <w:szCs w:val="26"/>
              </w:rPr>
            </w:pPr>
            <w:r>
              <w:rPr>
                <w:rFonts w:cs="Times New Roman"/>
                <w:szCs w:val="26"/>
              </w:rPr>
              <w:t>IV</w:t>
            </w:r>
          </w:p>
        </w:tc>
      </w:tr>
    </w:tbl>
    <w:p w14:paraId="5E67ACA5" w14:textId="77777777" w:rsidR="00C44F68" w:rsidRPr="007E0B4B" w:rsidRDefault="00C44F68" w:rsidP="007E0B4B">
      <w:pPr>
        <w:widowControl w:val="0"/>
        <w:spacing w:before="20" w:after="0" w:line="240" w:lineRule="auto"/>
        <w:ind w:firstLine="0"/>
        <w:rPr>
          <w:rFonts w:cs="Times New Roman"/>
          <w:b/>
          <w:szCs w:val="26"/>
        </w:rPr>
      </w:pPr>
    </w:p>
    <w:p w14:paraId="7EBB169C" w14:textId="77777777" w:rsidR="00DC2D0E" w:rsidRPr="007E0B4B" w:rsidRDefault="00DC2D0E" w:rsidP="007E0B4B">
      <w:pPr>
        <w:widowControl w:val="0"/>
        <w:spacing w:before="20" w:after="0" w:line="240" w:lineRule="auto"/>
        <w:ind w:firstLine="0"/>
        <w:jc w:val="both"/>
        <w:rPr>
          <w:rFonts w:cs="Times New Roman"/>
          <w:b/>
          <w:szCs w:val="26"/>
        </w:rPr>
      </w:pPr>
      <w:r w:rsidRPr="007E0B4B">
        <w:rPr>
          <w:rFonts w:cs="Times New Roman"/>
          <w:b/>
          <w:szCs w:val="26"/>
        </w:rPr>
        <w:t>7. ĐÁNH GIÁ HỌC PHẦN (COURSE ASSESSMENT)</w:t>
      </w:r>
    </w:p>
    <w:tbl>
      <w:tblPr>
        <w:tblW w:w="4951"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267"/>
        <w:gridCol w:w="1275"/>
        <w:gridCol w:w="1416"/>
        <w:gridCol w:w="2581"/>
        <w:gridCol w:w="900"/>
      </w:tblGrid>
      <w:tr w:rsidR="00524019" w:rsidRPr="007E0B4B" w14:paraId="22FAE0F2" w14:textId="77777777" w:rsidTr="003F3651">
        <w:tc>
          <w:tcPr>
            <w:tcW w:w="697" w:type="pct"/>
            <w:shd w:val="clear" w:color="auto" w:fill="auto"/>
            <w:vAlign w:val="center"/>
          </w:tcPr>
          <w:p w14:paraId="03DC4CF9" w14:textId="77777777" w:rsidR="00856F0C" w:rsidRPr="007E0B4B" w:rsidRDefault="00856F0C" w:rsidP="007E0B4B">
            <w:pPr>
              <w:widowControl w:val="0"/>
              <w:spacing w:beforeLines="20" w:before="48" w:afterLines="20" w:after="48" w:line="240" w:lineRule="auto"/>
              <w:ind w:firstLine="0"/>
              <w:jc w:val="center"/>
              <w:rPr>
                <w:rFonts w:cs="Times New Roman"/>
                <w:b/>
                <w:szCs w:val="26"/>
              </w:rPr>
            </w:pPr>
            <w:r w:rsidRPr="007E0B4B">
              <w:rPr>
                <w:rFonts w:cs="Times New Roman"/>
                <w:b/>
                <w:szCs w:val="26"/>
              </w:rPr>
              <w:t>Hình thức đánh giá</w:t>
            </w:r>
          </w:p>
        </w:tc>
        <w:tc>
          <w:tcPr>
            <w:tcW w:w="1156" w:type="pct"/>
            <w:shd w:val="clear" w:color="auto" w:fill="auto"/>
            <w:vAlign w:val="center"/>
          </w:tcPr>
          <w:p w14:paraId="358190E0" w14:textId="77777777" w:rsidR="00856F0C" w:rsidRPr="007E0B4B" w:rsidRDefault="00856F0C" w:rsidP="007E0B4B">
            <w:pPr>
              <w:widowControl w:val="0"/>
              <w:spacing w:beforeLines="20" w:before="48" w:afterLines="20" w:after="48" w:line="240" w:lineRule="auto"/>
              <w:ind w:firstLine="0"/>
              <w:jc w:val="center"/>
              <w:rPr>
                <w:rFonts w:cs="Times New Roman"/>
                <w:b/>
                <w:szCs w:val="26"/>
              </w:rPr>
            </w:pPr>
            <w:r w:rsidRPr="007E0B4B">
              <w:rPr>
                <w:rFonts w:cs="Times New Roman"/>
                <w:b/>
                <w:szCs w:val="26"/>
              </w:rPr>
              <w:t>Nội dung</w:t>
            </w:r>
          </w:p>
        </w:tc>
        <w:tc>
          <w:tcPr>
            <w:tcW w:w="650" w:type="pct"/>
            <w:vAlign w:val="center"/>
          </w:tcPr>
          <w:p w14:paraId="469F9F7E" w14:textId="77777777" w:rsidR="00856F0C" w:rsidRPr="007E0B4B" w:rsidRDefault="00856F0C" w:rsidP="007E0B4B">
            <w:pPr>
              <w:widowControl w:val="0"/>
              <w:spacing w:beforeLines="20" w:before="48" w:afterLines="20" w:after="48" w:line="240" w:lineRule="auto"/>
              <w:ind w:firstLine="0"/>
              <w:jc w:val="center"/>
              <w:rPr>
                <w:rFonts w:cs="Times New Roman"/>
                <w:b/>
                <w:szCs w:val="26"/>
              </w:rPr>
            </w:pPr>
            <w:r w:rsidRPr="007E0B4B">
              <w:rPr>
                <w:rFonts w:cs="Times New Roman"/>
                <w:b/>
                <w:szCs w:val="26"/>
              </w:rPr>
              <w:t>Thời điểm</w:t>
            </w:r>
          </w:p>
        </w:tc>
        <w:tc>
          <w:tcPr>
            <w:tcW w:w="722" w:type="pct"/>
            <w:vAlign w:val="center"/>
          </w:tcPr>
          <w:p w14:paraId="74B66E80" w14:textId="77777777" w:rsidR="00856F0C" w:rsidRPr="007E0B4B" w:rsidRDefault="00856F0C" w:rsidP="007E0B4B">
            <w:pPr>
              <w:widowControl w:val="0"/>
              <w:spacing w:beforeLines="20" w:before="48" w:afterLines="20" w:after="48" w:line="240" w:lineRule="auto"/>
              <w:ind w:firstLine="0"/>
              <w:jc w:val="center"/>
              <w:rPr>
                <w:rFonts w:cs="Times New Roman"/>
                <w:b/>
                <w:szCs w:val="26"/>
              </w:rPr>
            </w:pPr>
            <w:r w:rsidRPr="007E0B4B">
              <w:rPr>
                <w:rFonts w:cs="Times New Roman"/>
                <w:b/>
                <w:szCs w:val="26"/>
              </w:rPr>
              <w:t>NLNH học phần</w:t>
            </w:r>
          </w:p>
        </w:tc>
        <w:tc>
          <w:tcPr>
            <w:tcW w:w="1316" w:type="pct"/>
            <w:shd w:val="clear" w:color="auto" w:fill="auto"/>
            <w:vAlign w:val="center"/>
          </w:tcPr>
          <w:p w14:paraId="15BA1A84" w14:textId="77777777" w:rsidR="00856F0C" w:rsidRPr="007E0B4B" w:rsidRDefault="00856F0C" w:rsidP="007E0B4B">
            <w:pPr>
              <w:widowControl w:val="0"/>
              <w:spacing w:beforeLines="20" w:before="48" w:afterLines="20" w:after="48" w:line="240" w:lineRule="auto"/>
              <w:ind w:firstLine="0"/>
              <w:jc w:val="center"/>
              <w:rPr>
                <w:rFonts w:cs="Times New Roman"/>
                <w:b/>
                <w:szCs w:val="26"/>
              </w:rPr>
            </w:pPr>
            <w:r w:rsidRPr="007E0B4B">
              <w:rPr>
                <w:rFonts w:cs="Times New Roman"/>
                <w:b/>
                <w:szCs w:val="26"/>
              </w:rPr>
              <w:t>Tiêu chí đánh giá</w:t>
            </w:r>
          </w:p>
        </w:tc>
        <w:tc>
          <w:tcPr>
            <w:tcW w:w="459" w:type="pct"/>
            <w:shd w:val="clear" w:color="auto" w:fill="auto"/>
            <w:vAlign w:val="center"/>
          </w:tcPr>
          <w:p w14:paraId="1F97F0BA" w14:textId="77777777" w:rsidR="00856F0C" w:rsidRPr="007E0B4B" w:rsidRDefault="00856F0C" w:rsidP="007E0B4B">
            <w:pPr>
              <w:widowControl w:val="0"/>
              <w:spacing w:beforeLines="20" w:before="48" w:afterLines="20" w:after="48" w:line="240" w:lineRule="auto"/>
              <w:ind w:firstLine="0"/>
              <w:jc w:val="center"/>
              <w:rPr>
                <w:rFonts w:cs="Times New Roman"/>
                <w:b/>
                <w:szCs w:val="26"/>
              </w:rPr>
            </w:pPr>
            <w:r w:rsidRPr="007E0B4B">
              <w:rPr>
                <w:rFonts w:cs="Times New Roman"/>
                <w:b/>
                <w:szCs w:val="26"/>
              </w:rPr>
              <w:t>Tỷ lệ (%)</w:t>
            </w:r>
          </w:p>
        </w:tc>
      </w:tr>
      <w:tr w:rsidR="00524019" w:rsidRPr="007E0B4B" w14:paraId="0A244595" w14:textId="77777777" w:rsidTr="003F3651">
        <w:tc>
          <w:tcPr>
            <w:tcW w:w="697" w:type="pct"/>
            <w:shd w:val="clear" w:color="auto" w:fill="auto"/>
            <w:vAlign w:val="center"/>
          </w:tcPr>
          <w:p w14:paraId="0D94616F" w14:textId="77777777" w:rsidR="00856F0C" w:rsidRPr="007E0B4B" w:rsidRDefault="00856F0C" w:rsidP="007E0B4B">
            <w:pPr>
              <w:widowControl w:val="0"/>
              <w:spacing w:beforeLines="20" w:before="48" w:afterLines="20" w:after="48" w:line="240" w:lineRule="auto"/>
              <w:ind w:firstLine="0"/>
              <w:jc w:val="center"/>
              <w:rPr>
                <w:rFonts w:cs="Times New Roman"/>
                <w:b/>
                <w:szCs w:val="26"/>
              </w:rPr>
            </w:pPr>
            <w:r w:rsidRPr="007E0B4B">
              <w:rPr>
                <w:rFonts w:cs="Times New Roman"/>
                <w:b/>
                <w:szCs w:val="26"/>
              </w:rPr>
              <w:t>[1]</w:t>
            </w:r>
          </w:p>
        </w:tc>
        <w:tc>
          <w:tcPr>
            <w:tcW w:w="1156" w:type="pct"/>
            <w:shd w:val="clear" w:color="auto" w:fill="auto"/>
            <w:vAlign w:val="center"/>
          </w:tcPr>
          <w:p w14:paraId="106A97AC" w14:textId="77777777" w:rsidR="00856F0C" w:rsidRPr="007E0B4B" w:rsidRDefault="00856F0C" w:rsidP="007E0B4B">
            <w:pPr>
              <w:widowControl w:val="0"/>
              <w:spacing w:beforeLines="20" w:before="48" w:afterLines="20" w:after="48" w:line="240" w:lineRule="auto"/>
              <w:ind w:firstLine="0"/>
              <w:jc w:val="center"/>
              <w:rPr>
                <w:rFonts w:cs="Times New Roman"/>
                <w:b/>
                <w:szCs w:val="26"/>
              </w:rPr>
            </w:pPr>
            <w:r w:rsidRPr="007E0B4B">
              <w:rPr>
                <w:rFonts w:cs="Times New Roman"/>
                <w:b/>
                <w:szCs w:val="26"/>
              </w:rPr>
              <w:t>[2]</w:t>
            </w:r>
          </w:p>
        </w:tc>
        <w:tc>
          <w:tcPr>
            <w:tcW w:w="650" w:type="pct"/>
            <w:vAlign w:val="center"/>
          </w:tcPr>
          <w:p w14:paraId="64496BBD" w14:textId="77777777" w:rsidR="00856F0C" w:rsidRPr="007E0B4B" w:rsidRDefault="00856F0C" w:rsidP="007E0B4B">
            <w:pPr>
              <w:widowControl w:val="0"/>
              <w:spacing w:beforeLines="20" w:before="48" w:afterLines="20" w:after="48" w:line="240" w:lineRule="auto"/>
              <w:ind w:firstLine="0"/>
              <w:jc w:val="center"/>
              <w:rPr>
                <w:rFonts w:cs="Times New Roman"/>
                <w:b/>
                <w:szCs w:val="26"/>
              </w:rPr>
            </w:pPr>
            <w:r w:rsidRPr="007E0B4B">
              <w:rPr>
                <w:rFonts w:cs="Times New Roman"/>
                <w:b/>
                <w:szCs w:val="26"/>
              </w:rPr>
              <w:t>[3]</w:t>
            </w:r>
          </w:p>
        </w:tc>
        <w:tc>
          <w:tcPr>
            <w:tcW w:w="722" w:type="pct"/>
            <w:vAlign w:val="center"/>
          </w:tcPr>
          <w:p w14:paraId="6FB70BB9" w14:textId="77777777" w:rsidR="00856F0C" w:rsidRPr="007E0B4B" w:rsidRDefault="00856F0C" w:rsidP="007E0B4B">
            <w:pPr>
              <w:widowControl w:val="0"/>
              <w:spacing w:beforeLines="20" w:before="48" w:afterLines="20" w:after="48" w:line="240" w:lineRule="auto"/>
              <w:ind w:firstLine="0"/>
              <w:jc w:val="center"/>
              <w:rPr>
                <w:rFonts w:cs="Times New Roman"/>
                <w:b/>
                <w:szCs w:val="26"/>
              </w:rPr>
            </w:pPr>
            <w:r w:rsidRPr="007E0B4B">
              <w:rPr>
                <w:rFonts w:cs="Times New Roman"/>
                <w:b/>
                <w:szCs w:val="26"/>
              </w:rPr>
              <w:t>[4]</w:t>
            </w:r>
          </w:p>
        </w:tc>
        <w:tc>
          <w:tcPr>
            <w:tcW w:w="1316" w:type="pct"/>
            <w:shd w:val="clear" w:color="auto" w:fill="auto"/>
            <w:vAlign w:val="center"/>
          </w:tcPr>
          <w:p w14:paraId="5C499EC8" w14:textId="77777777" w:rsidR="00856F0C" w:rsidRPr="007E0B4B" w:rsidRDefault="00856F0C" w:rsidP="007E0B4B">
            <w:pPr>
              <w:widowControl w:val="0"/>
              <w:spacing w:beforeLines="20" w:before="48" w:afterLines="20" w:after="48" w:line="240" w:lineRule="auto"/>
              <w:ind w:firstLine="0"/>
              <w:jc w:val="center"/>
              <w:rPr>
                <w:rFonts w:cs="Times New Roman"/>
                <w:b/>
                <w:szCs w:val="26"/>
              </w:rPr>
            </w:pPr>
            <w:r w:rsidRPr="007E0B4B">
              <w:rPr>
                <w:rFonts w:cs="Times New Roman"/>
                <w:b/>
                <w:szCs w:val="26"/>
              </w:rPr>
              <w:t>[5]</w:t>
            </w:r>
          </w:p>
        </w:tc>
        <w:tc>
          <w:tcPr>
            <w:tcW w:w="459" w:type="pct"/>
            <w:shd w:val="clear" w:color="auto" w:fill="auto"/>
            <w:vAlign w:val="center"/>
          </w:tcPr>
          <w:p w14:paraId="0F5D5220" w14:textId="77777777" w:rsidR="00856F0C" w:rsidRPr="007E0B4B" w:rsidRDefault="00856F0C" w:rsidP="007E0B4B">
            <w:pPr>
              <w:widowControl w:val="0"/>
              <w:spacing w:beforeLines="20" w:before="48" w:afterLines="20" w:after="48" w:line="240" w:lineRule="auto"/>
              <w:ind w:firstLine="0"/>
              <w:jc w:val="center"/>
              <w:rPr>
                <w:rFonts w:cs="Times New Roman"/>
                <w:b/>
                <w:szCs w:val="26"/>
              </w:rPr>
            </w:pPr>
            <w:r w:rsidRPr="007E0B4B">
              <w:rPr>
                <w:rFonts w:cs="Times New Roman"/>
                <w:b/>
                <w:szCs w:val="26"/>
              </w:rPr>
              <w:t>[6]</w:t>
            </w:r>
          </w:p>
        </w:tc>
      </w:tr>
      <w:tr w:rsidR="00524019" w:rsidRPr="007E0B4B" w14:paraId="41D85986" w14:textId="77777777" w:rsidTr="003F3651">
        <w:trPr>
          <w:trHeight w:val="1282"/>
        </w:trPr>
        <w:tc>
          <w:tcPr>
            <w:tcW w:w="697" w:type="pct"/>
            <w:shd w:val="clear" w:color="auto" w:fill="auto"/>
            <w:vAlign w:val="center"/>
          </w:tcPr>
          <w:p w14:paraId="2C8E2232" w14:textId="77777777" w:rsidR="00856F0C" w:rsidRPr="003F3651" w:rsidRDefault="00856F0C" w:rsidP="00936ED3">
            <w:pPr>
              <w:widowControl w:val="0"/>
              <w:spacing w:before="20" w:after="0" w:line="240" w:lineRule="auto"/>
              <w:ind w:firstLine="0"/>
              <w:rPr>
                <w:rFonts w:cs="Times New Roman"/>
                <w:szCs w:val="26"/>
              </w:rPr>
            </w:pPr>
            <w:r w:rsidRPr="003F3651">
              <w:rPr>
                <w:rFonts w:cs="Times New Roman"/>
                <w:szCs w:val="26"/>
              </w:rPr>
              <w:t>Chuyên cần</w:t>
            </w:r>
          </w:p>
        </w:tc>
        <w:tc>
          <w:tcPr>
            <w:tcW w:w="1156" w:type="pct"/>
            <w:shd w:val="clear" w:color="auto" w:fill="auto"/>
            <w:vAlign w:val="center"/>
          </w:tcPr>
          <w:p w14:paraId="64D21229" w14:textId="77777777" w:rsidR="00936ED3" w:rsidRDefault="00856F0C" w:rsidP="00936ED3">
            <w:pPr>
              <w:widowControl w:val="0"/>
              <w:spacing w:before="20" w:after="0" w:line="240" w:lineRule="auto"/>
              <w:ind w:firstLine="0"/>
              <w:rPr>
                <w:rFonts w:cs="Times New Roman"/>
                <w:szCs w:val="26"/>
              </w:rPr>
            </w:pPr>
            <w:r w:rsidRPr="003F3651">
              <w:rPr>
                <w:rFonts w:cs="Times New Roman"/>
                <w:szCs w:val="26"/>
              </w:rPr>
              <w:t>Tinh thần, thái độ học tập trên lớ</w:t>
            </w:r>
            <w:r w:rsidR="00936ED3">
              <w:rPr>
                <w:rFonts w:cs="Times New Roman"/>
                <w:szCs w:val="26"/>
              </w:rPr>
              <w:t>p</w:t>
            </w:r>
          </w:p>
          <w:p w14:paraId="3F6A3F94" w14:textId="16DAD961" w:rsidR="00856F0C" w:rsidRPr="003F3651" w:rsidRDefault="00856F0C" w:rsidP="00936ED3">
            <w:pPr>
              <w:widowControl w:val="0"/>
              <w:spacing w:before="20" w:after="0" w:line="240" w:lineRule="auto"/>
              <w:ind w:firstLine="0"/>
              <w:rPr>
                <w:rFonts w:cs="Times New Roman"/>
                <w:szCs w:val="26"/>
              </w:rPr>
            </w:pPr>
            <w:r w:rsidRPr="003F3651">
              <w:rPr>
                <w:rFonts w:cs="Times New Roman"/>
                <w:szCs w:val="26"/>
              </w:rPr>
              <w:t>Năng lực</w:t>
            </w:r>
          </w:p>
        </w:tc>
        <w:tc>
          <w:tcPr>
            <w:tcW w:w="650" w:type="pct"/>
            <w:vAlign w:val="center"/>
          </w:tcPr>
          <w:p w14:paraId="6A15E894" w14:textId="77777777" w:rsidR="00856F0C" w:rsidRPr="007E0B4B" w:rsidRDefault="00856F0C" w:rsidP="00936ED3">
            <w:pPr>
              <w:widowControl w:val="0"/>
              <w:spacing w:before="20" w:after="0" w:line="240" w:lineRule="auto"/>
              <w:ind w:firstLine="0"/>
              <w:rPr>
                <w:rFonts w:cs="Times New Roman"/>
                <w:szCs w:val="26"/>
              </w:rPr>
            </w:pPr>
            <w:r w:rsidRPr="003F3651">
              <w:rPr>
                <w:rFonts w:cs="Times New Roman"/>
                <w:szCs w:val="26"/>
              </w:rPr>
              <w:t>Tuần 1-13</w:t>
            </w:r>
          </w:p>
        </w:tc>
        <w:tc>
          <w:tcPr>
            <w:tcW w:w="722" w:type="pct"/>
          </w:tcPr>
          <w:p w14:paraId="03867D48" w14:textId="241E2C40" w:rsidR="00856F0C" w:rsidRPr="007E0B4B" w:rsidRDefault="00856F0C" w:rsidP="00936ED3">
            <w:pPr>
              <w:widowControl w:val="0"/>
              <w:spacing w:before="20" w:after="0" w:line="240" w:lineRule="auto"/>
              <w:ind w:firstLine="0"/>
              <w:rPr>
                <w:rFonts w:cs="Times New Roman"/>
                <w:szCs w:val="26"/>
              </w:rPr>
            </w:pPr>
          </w:p>
        </w:tc>
        <w:tc>
          <w:tcPr>
            <w:tcW w:w="1316" w:type="pct"/>
            <w:shd w:val="clear" w:color="auto" w:fill="auto"/>
          </w:tcPr>
          <w:p w14:paraId="5980EC07" w14:textId="77777777" w:rsidR="00856F0C" w:rsidRPr="007E0B4B" w:rsidRDefault="00856F0C" w:rsidP="00936ED3">
            <w:pPr>
              <w:widowControl w:val="0"/>
              <w:spacing w:before="20" w:after="0" w:line="240" w:lineRule="auto"/>
              <w:ind w:firstLine="0"/>
              <w:rPr>
                <w:rFonts w:cs="Times New Roman"/>
                <w:szCs w:val="26"/>
              </w:rPr>
            </w:pPr>
            <w:r w:rsidRPr="007E0B4B">
              <w:rPr>
                <w:rFonts w:cs="Times New Roman"/>
                <w:szCs w:val="26"/>
              </w:rPr>
              <w:t>Đi học đúng giờ</w:t>
            </w:r>
          </w:p>
          <w:p w14:paraId="41EB9D36" w14:textId="77777777" w:rsidR="00856F0C" w:rsidRPr="007E0B4B" w:rsidRDefault="00856F0C" w:rsidP="00936ED3">
            <w:pPr>
              <w:widowControl w:val="0"/>
              <w:spacing w:before="20" w:after="0" w:line="240" w:lineRule="auto"/>
              <w:ind w:firstLine="0"/>
              <w:rPr>
                <w:rFonts w:cs="Times New Roman"/>
                <w:szCs w:val="26"/>
              </w:rPr>
            </w:pPr>
            <w:r w:rsidRPr="007E0B4B">
              <w:rPr>
                <w:rFonts w:cs="Times New Roman"/>
                <w:szCs w:val="26"/>
              </w:rPr>
              <w:t>Nghiêm túc học tập trên lớp</w:t>
            </w:r>
          </w:p>
          <w:p w14:paraId="06FB0433" w14:textId="77777777" w:rsidR="00856F0C" w:rsidRPr="007E0B4B" w:rsidRDefault="00856F0C" w:rsidP="00936ED3">
            <w:pPr>
              <w:widowControl w:val="0"/>
              <w:spacing w:before="20" w:after="0" w:line="240" w:lineRule="auto"/>
              <w:ind w:firstLine="0"/>
              <w:rPr>
                <w:rFonts w:cs="Times New Roman"/>
                <w:szCs w:val="26"/>
              </w:rPr>
            </w:pPr>
            <w:r w:rsidRPr="007E0B4B">
              <w:rPr>
                <w:rFonts w:cs="Times New Roman"/>
                <w:szCs w:val="26"/>
              </w:rPr>
              <w:t>Tích cực tương tác</w:t>
            </w:r>
          </w:p>
        </w:tc>
        <w:tc>
          <w:tcPr>
            <w:tcW w:w="459" w:type="pct"/>
            <w:shd w:val="clear" w:color="auto" w:fill="auto"/>
            <w:vAlign w:val="center"/>
          </w:tcPr>
          <w:p w14:paraId="66DCDB5D" w14:textId="77777777" w:rsidR="00856F0C" w:rsidRPr="007E0B4B" w:rsidRDefault="00856F0C" w:rsidP="003F3651">
            <w:pPr>
              <w:widowControl w:val="0"/>
              <w:spacing w:before="20" w:after="0" w:line="240" w:lineRule="auto"/>
              <w:ind w:firstLine="0"/>
              <w:jc w:val="both"/>
              <w:rPr>
                <w:rFonts w:cs="Times New Roman"/>
                <w:szCs w:val="26"/>
              </w:rPr>
            </w:pPr>
            <w:r w:rsidRPr="007E0B4B">
              <w:rPr>
                <w:rFonts w:cs="Times New Roman"/>
                <w:szCs w:val="26"/>
              </w:rPr>
              <w:t>10%</w:t>
            </w:r>
          </w:p>
        </w:tc>
      </w:tr>
      <w:tr w:rsidR="00524019" w:rsidRPr="007E0B4B" w14:paraId="30C75C55" w14:textId="77777777" w:rsidTr="003F3651">
        <w:tc>
          <w:tcPr>
            <w:tcW w:w="697" w:type="pct"/>
            <w:shd w:val="clear" w:color="auto" w:fill="auto"/>
            <w:vAlign w:val="center"/>
          </w:tcPr>
          <w:p w14:paraId="5FC08AD7" w14:textId="77777777" w:rsidR="00856F0C" w:rsidRPr="007E0B4B" w:rsidRDefault="00856F0C" w:rsidP="00936ED3">
            <w:pPr>
              <w:widowControl w:val="0"/>
              <w:spacing w:before="20" w:after="0" w:line="240" w:lineRule="auto"/>
              <w:ind w:firstLine="0"/>
              <w:rPr>
                <w:rFonts w:cs="Times New Roman"/>
                <w:szCs w:val="26"/>
              </w:rPr>
            </w:pPr>
            <w:r w:rsidRPr="007E0B4B">
              <w:rPr>
                <w:rFonts w:cs="Times New Roman"/>
                <w:szCs w:val="26"/>
              </w:rPr>
              <w:t>Kiểm tra giữa kỳ</w:t>
            </w:r>
          </w:p>
        </w:tc>
        <w:tc>
          <w:tcPr>
            <w:tcW w:w="1156" w:type="pct"/>
            <w:shd w:val="clear" w:color="auto" w:fill="auto"/>
            <w:vAlign w:val="center"/>
          </w:tcPr>
          <w:p w14:paraId="789B4B05" w14:textId="4861E7F4" w:rsidR="00856F0C" w:rsidRPr="007E0B4B" w:rsidRDefault="00856F0C" w:rsidP="00936ED3">
            <w:pPr>
              <w:widowControl w:val="0"/>
              <w:spacing w:before="20" w:after="0" w:line="240" w:lineRule="auto"/>
              <w:ind w:firstLine="0"/>
              <w:rPr>
                <w:rFonts w:cs="Times New Roman"/>
                <w:szCs w:val="26"/>
              </w:rPr>
            </w:pPr>
            <w:r w:rsidRPr="007E0B4B">
              <w:rPr>
                <w:rFonts w:cs="Times New Roman"/>
                <w:szCs w:val="26"/>
              </w:rPr>
              <w:t>Chương 1 - 4</w:t>
            </w:r>
          </w:p>
        </w:tc>
        <w:tc>
          <w:tcPr>
            <w:tcW w:w="650" w:type="pct"/>
            <w:vAlign w:val="center"/>
          </w:tcPr>
          <w:p w14:paraId="7899F4C0" w14:textId="3A29589F" w:rsidR="00856F0C" w:rsidRPr="007E0B4B" w:rsidRDefault="00856F0C" w:rsidP="00936ED3">
            <w:pPr>
              <w:widowControl w:val="0"/>
              <w:spacing w:before="20" w:after="0" w:line="240" w:lineRule="auto"/>
              <w:ind w:firstLine="0"/>
              <w:rPr>
                <w:rFonts w:cs="Times New Roman"/>
                <w:szCs w:val="26"/>
              </w:rPr>
            </w:pPr>
            <w:r w:rsidRPr="007E0B4B">
              <w:rPr>
                <w:rFonts w:cs="Times New Roman"/>
                <w:szCs w:val="26"/>
              </w:rPr>
              <w:t>Tuầ</w:t>
            </w:r>
            <w:r w:rsidR="004D1B72">
              <w:rPr>
                <w:rFonts w:cs="Times New Roman"/>
                <w:szCs w:val="26"/>
              </w:rPr>
              <w:t>n 7</w:t>
            </w:r>
          </w:p>
        </w:tc>
        <w:tc>
          <w:tcPr>
            <w:tcW w:w="722" w:type="pct"/>
            <w:vAlign w:val="center"/>
          </w:tcPr>
          <w:p w14:paraId="29B612CB" w14:textId="6762DA1F" w:rsidR="00856F0C" w:rsidRPr="007E0B4B" w:rsidRDefault="004D1B72" w:rsidP="00936ED3">
            <w:pPr>
              <w:widowControl w:val="0"/>
              <w:spacing w:before="20" w:after="0" w:line="240" w:lineRule="auto"/>
              <w:ind w:firstLine="0"/>
              <w:rPr>
                <w:rFonts w:cs="Times New Roman"/>
                <w:szCs w:val="26"/>
              </w:rPr>
            </w:pPr>
            <w:r>
              <w:rPr>
                <w:rFonts w:cs="Times New Roman"/>
                <w:szCs w:val="26"/>
              </w:rPr>
              <w:t>CLO 1-5</w:t>
            </w:r>
          </w:p>
        </w:tc>
        <w:tc>
          <w:tcPr>
            <w:tcW w:w="1316" w:type="pct"/>
            <w:shd w:val="clear" w:color="auto" w:fill="auto"/>
            <w:vAlign w:val="center"/>
          </w:tcPr>
          <w:p w14:paraId="7A2D3AA7" w14:textId="7BF49D96" w:rsidR="00856F0C" w:rsidRPr="007E0B4B" w:rsidRDefault="00856F0C" w:rsidP="00936ED3">
            <w:pPr>
              <w:widowControl w:val="0"/>
              <w:spacing w:before="20" w:after="0" w:line="240" w:lineRule="auto"/>
              <w:ind w:firstLine="0"/>
              <w:rPr>
                <w:rFonts w:cs="Times New Roman"/>
                <w:szCs w:val="26"/>
              </w:rPr>
            </w:pPr>
            <w:r w:rsidRPr="007E0B4B">
              <w:rPr>
                <w:rFonts w:cs="Times New Roman"/>
                <w:szCs w:val="26"/>
              </w:rPr>
              <w:t>Bài kiểm tra tự luận</w:t>
            </w:r>
          </w:p>
        </w:tc>
        <w:tc>
          <w:tcPr>
            <w:tcW w:w="459" w:type="pct"/>
            <w:shd w:val="clear" w:color="auto" w:fill="auto"/>
            <w:vAlign w:val="center"/>
          </w:tcPr>
          <w:p w14:paraId="343001F1" w14:textId="432366C6" w:rsidR="00856F0C" w:rsidRPr="003F3651" w:rsidRDefault="004D1B72" w:rsidP="003F3651">
            <w:pPr>
              <w:widowControl w:val="0"/>
              <w:spacing w:before="20" w:after="0" w:line="240" w:lineRule="auto"/>
              <w:ind w:firstLine="0"/>
              <w:jc w:val="both"/>
              <w:rPr>
                <w:rFonts w:cs="Times New Roman"/>
                <w:szCs w:val="26"/>
              </w:rPr>
            </w:pPr>
            <w:r>
              <w:rPr>
                <w:rFonts w:cs="Times New Roman"/>
                <w:szCs w:val="26"/>
              </w:rPr>
              <w:t>15</w:t>
            </w:r>
            <w:r w:rsidR="00856F0C" w:rsidRPr="003F3651">
              <w:rPr>
                <w:rFonts w:cs="Times New Roman"/>
                <w:szCs w:val="26"/>
              </w:rPr>
              <w:t>%</w:t>
            </w:r>
          </w:p>
        </w:tc>
      </w:tr>
      <w:tr w:rsidR="004D1B72" w:rsidRPr="007E0B4B" w14:paraId="62A43C30" w14:textId="77777777" w:rsidTr="003F3651">
        <w:tc>
          <w:tcPr>
            <w:tcW w:w="697" w:type="pct"/>
            <w:shd w:val="clear" w:color="auto" w:fill="auto"/>
            <w:vAlign w:val="center"/>
          </w:tcPr>
          <w:p w14:paraId="05F5CC91" w14:textId="6377027F" w:rsidR="004D1B72" w:rsidRPr="007E0B4B" w:rsidRDefault="004D1B72" w:rsidP="00936ED3">
            <w:pPr>
              <w:widowControl w:val="0"/>
              <w:spacing w:before="20" w:after="0" w:line="240" w:lineRule="auto"/>
              <w:ind w:firstLine="0"/>
              <w:rPr>
                <w:rFonts w:cs="Times New Roman"/>
                <w:szCs w:val="26"/>
              </w:rPr>
            </w:pPr>
            <w:r>
              <w:rPr>
                <w:rFonts w:cs="Times New Roman"/>
                <w:szCs w:val="26"/>
              </w:rPr>
              <w:t>Kiểm tra giữa kỳ</w:t>
            </w:r>
          </w:p>
        </w:tc>
        <w:tc>
          <w:tcPr>
            <w:tcW w:w="1156" w:type="pct"/>
            <w:shd w:val="clear" w:color="auto" w:fill="auto"/>
            <w:vAlign w:val="center"/>
          </w:tcPr>
          <w:p w14:paraId="41B582E2" w14:textId="2650BDE3" w:rsidR="004D1B72" w:rsidRPr="007E0B4B" w:rsidRDefault="004D1B72" w:rsidP="00936ED3">
            <w:pPr>
              <w:widowControl w:val="0"/>
              <w:spacing w:before="20" w:after="0" w:line="240" w:lineRule="auto"/>
              <w:ind w:firstLine="0"/>
              <w:rPr>
                <w:rFonts w:cs="Times New Roman"/>
                <w:szCs w:val="26"/>
              </w:rPr>
            </w:pPr>
            <w:r>
              <w:rPr>
                <w:rFonts w:cs="Times New Roman"/>
                <w:szCs w:val="26"/>
              </w:rPr>
              <w:t>Chương 5-6</w:t>
            </w:r>
          </w:p>
        </w:tc>
        <w:tc>
          <w:tcPr>
            <w:tcW w:w="650" w:type="pct"/>
            <w:vAlign w:val="center"/>
          </w:tcPr>
          <w:p w14:paraId="6B6AF862" w14:textId="22629FA2" w:rsidR="004D1B72" w:rsidRPr="007E0B4B" w:rsidRDefault="004D1B72" w:rsidP="00936ED3">
            <w:pPr>
              <w:widowControl w:val="0"/>
              <w:spacing w:before="20" w:after="0" w:line="240" w:lineRule="auto"/>
              <w:ind w:firstLine="0"/>
              <w:rPr>
                <w:rFonts w:cs="Times New Roman"/>
                <w:szCs w:val="26"/>
              </w:rPr>
            </w:pPr>
            <w:r>
              <w:rPr>
                <w:rFonts w:cs="Times New Roman"/>
                <w:szCs w:val="26"/>
              </w:rPr>
              <w:t>Tuần 12</w:t>
            </w:r>
          </w:p>
        </w:tc>
        <w:tc>
          <w:tcPr>
            <w:tcW w:w="722" w:type="pct"/>
            <w:vAlign w:val="center"/>
          </w:tcPr>
          <w:p w14:paraId="01C7B11B" w14:textId="57B53A07" w:rsidR="004D1B72" w:rsidRDefault="004D1B72" w:rsidP="00936ED3">
            <w:pPr>
              <w:widowControl w:val="0"/>
              <w:spacing w:before="20" w:after="0" w:line="240" w:lineRule="auto"/>
              <w:ind w:firstLine="0"/>
              <w:rPr>
                <w:rFonts w:cs="Times New Roman"/>
                <w:szCs w:val="26"/>
              </w:rPr>
            </w:pPr>
            <w:r>
              <w:rPr>
                <w:rFonts w:cs="Times New Roman"/>
                <w:szCs w:val="26"/>
              </w:rPr>
              <w:t>CLO6-9</w:t>
            </w:r>
          </w:p>
        </w:tc>
        <w:tc>
          <w:tcPr>
            <w:tcW w:w="1316" w:type="pct"/>
            <w:shd w:val="clear" w:color="auto" w:fill="auto"/>
            <w:vAlign w:val="center"/>
          </w:tcPr>
          <w:p w14:paraId="64E202B1" w14:textId="71E970EC" w:rsidR="004D1B72" w:rsidRPr="007E0B4B" w:rsidRDefault="004D1B72" w:rsidP="00936ED3">
            <w:pPr>
              <w:widowControl w:val="0"/>
              <w:spacing w:before="20" w:after="0" w:line="240" w:lineRule="auto"/>
              <w:ind w:firstLine="0"/>
              <w:rPr>
                <w:rFonts w:cs="Times New Roman"/>
                <w:szCs w:val="26"/>
              </w:rPr>
            </w:pPr>
            <w:r w:rsidRPr="007E0B4B">
              <w:rPr>
                <w:rFonts w:cs="Times New Roman"/>
                <w:szCs w:val="26"/>
              </w:rPr>
              <w:t>Bài kiểm tra tự luận</w:t>
            </w:r>
          </w:p>
        </w:tc>
        <w:tc>
          <w:tcPr>
            <w:tcW w:w="459" w:type="pct"/>
            <w:shd w:val="clear" w:color="auto" w:fill="auto"/>
            <w:vAlign w:val="center"/>
          </w:tcPr>
          <w:p w14:paraId="4D8E2EBF" w14:textId="7E8164D9" w:rsidR="004D1B72" w:rsidRDefault="004D1B72" w:rsidP="003F3651">
            <w:pPr>
              <w:widowControl w:val="0"/>
              <w:spacing w:before="20" w:after="0" w:line="240" w:lineRule="auto"/>
              <w:ind w:firstLine="0"/>
              <w:jc w:val="both"/>
              <w:rPr>
                <w:rFonts w:cs="Times New Roman"/>
                <w:szCs w:val="26"/>
              </w:rPr>
            </w:pPr>
            <w:r>
              <w:rPr>
                <w:rFonts w:cs="Times New Roman"/>
                <w:szCs w:val="26"/>
              </w:rPr>
              <w:t>15%</w:t>
            </w:r>
          </w:p>
        </w:tc>
      </w:tr>
      <w:tr w:rsidR="00524019" w:rsidRPr="007E0B4B" w14:paraId="4FC4545C" w14:textId="77777777" w:rsidTr="003F3651">
        <w:tc>
          <w:tcPr>
            <w:tcW w:w="697" w:type="pct"/>
            <w:shd w:val="clear" w:color="auto" w:fill="auto"/>
            <w:vAlign w:val="center"/>
          </w:tcPr>
          <w:p w14:paraId="6B2E044A" w14:textId="77777777" w:rsidR="00856F0C" w:rsidRPr="003F3651" w:rsidRDefault="00856F0C" w:rsidP="00936ED3">
            <w:pPr>
              <w:widowControl w:val="0"/>
              <w:spacing w:before="20" w:after="0" w:line="240" w:lineRule="auto"/>
              <w:ind w:firstLine="0"/>
              <w:rPr>
                <w:rFonts w:cs="Times New Roman"/>
                <w:szCs w:val="26"/>
              </w:rPr>
            </w:pPr>
            <w:r w:rsidRPr="003F3651">
              <w:rPr>
                <w:rFonts w:cs="Times New Roman"/>
                <w:szCs w:val="26"/>
              </w:rPr>
              <w:t>Đánh giá cuối kỳ</w:t>
            </w:r>
          </w:p>
        </w:tc>
        <w:tc>
          <w:tcPr>
            <w:tcW w:w="1156" w:type="pct"/>
            <w:shd w:val="clear" w:color="auto" w:fill="auto"/>
            <w:vAlign w:val="center"/>
          </w:tcPr>
          <w:p w14:paraId="5F677BCC" w14:textId="45873ECC" w:rsidR="00856F0C" w:rsidRPr="003F3651" w:rsidRDefault="00856F0C" w:rsidP="00936ED3">
            <w:pPr>
              <w:widowControl w:val="0"/>
              <w:spacing w:before="20" w:after="0" w:line="240" w:lineRule="auto"/>
              <w:ind w:firstLine="0"/>
              <w:rPr>
                <w:rFonts w:cs="Times New Roman"/>
                <w:szCs w:val="26"/>
              </w:rPr>
            </w:pPr>
            <w:r w:rsidRPr="003F3651">
              <w:rPr>
                <w:rFonts w:cs="Times New Roman"/>
                <w:szCs w:val="26"/>
              </w:rPr>
              <w:t>Chương 1 - 6</w:t>
            </w:r>
          </w:p>
        </w:tc>
        <w:tc>
          <w:tcPr>
            <w:tcW w:w="650" w:type="pct"/>
            <w:vAlign w:val="center"/>
          </w:tcPr>
          <w:p w14:paraId="20053720" w14:textId="77777777" w:rsidR="00856F0C" w:rsidRPr="003F3651" w:rsidRDefault="00856F0C" w:rsidP="00936ED3">
            <w:pPr>
              <w:widowControl w:val="0"/>
              <w:spacing w:before="20" w:after="0" w:line="240" w:lineRule="auto"/>
              <w:ind w:firstLine="0"/>
              <w:rPr>
                <w:rFonts w:cs="Times New Roman"/>
                <w:szCs w:val="26"/>
              </w:rPr>
            </w:pPr>
            <w:r w:rsidRPr="003F3651">
              <w:rPr>
                <w:rFonts w:cs="Times New Roman"/>
                <w:szCs w:val="26"/>
              </w:rPr>
              <w:t>Lịch thi học phần</w:t>
            </w:r>
          </w:p>
        </w:tc>
        <w:tc>
          <w:tcPr>
            <w:tcW w:w="722" w:type="pct"/>
            <w:vAlign w:val="center"/>
          </w:tcPr>
          <w:p w14:paraId="2E737DD5" w14:textId="7744D78D" w:rsidR="00357387" w:rsidRPr="007E0B4B" w:rsidRDefault="002020E6" w:rsidP="00936ED3">
            <w:pPr>
              <w:widowControl w:val="0"/>
              <w:spacing w:before="20" w:after="0" w:line="240" w:lineRule="auto"/>
              <w:ind w:firstLine="0"/>
              <w:rPr>
                <w:rFonts w:cs="Times New Roman"/>
                <w:szCs w:val="26"/>
              </w:rPr>
            </w:pPr>
            <w:r>
              <w:rPr>
                <w:rFonts w:cs="Times New Roman"/>
                <w:szCs w:val="26"/>
              </w:rPr>
              <w:t>CLO 1-9</w:t>
            </w:r>
          </w:p>
        </w:tc>
        <w:tc>
          <w:tcPr>
            <w:tcW w:w="1316" w:type="pct"/>
            <w:shd w:val="clear" w:color="auto" w:fill="auto"/>
            <w:vAlign w:val="center"/>
          </w:tcPr>
          <w:p w14:paraId="25B689AD" w14:textId="312FF509" w:rsidR="00856F0C" w:rsidRPr="007E0B4B" w:rsidRDefault="00856F0C" w:rsidP="00936ED3">
            <w:pPr>
              <w:widowControl w:val="0"/>
              <w:spacing w:before="20" w:after="0" w:line="240" w:lineRule="auto"/>
              <w:ind w:firstLine="0"/>
              <w:rPr>
                <w:rFonts w:cs="Times New Roman"/>
                <w:szCs w:val="26"/>
              </w:rPr>
            </w:pPr>
            <w:r w:rsidRPr="007E0B4B">
              <w:rPr>
                <w:rFonts w:cs="Times New Roman"/>
                <w:szCs w:val="26"/>
              </w:rPr>
              <w:t xml:space="preserve">Bài thi theo hình thức tự luận </w:t>
            </w:r>
          </w:p>
        </w:tc>
        <w:tc>
          <w:tcPr>
            <w:tcW w:w="459" w:type="pct"/>
            <w:shd w:val="clear" w:color="auto" w:fill="auto"/>
            <w:vAlign w:val="center"/>
          </w:tcPr>
          <w:p w14:paraId="66CC8983" w14:textId="7CD162D2" w:rsidR="00856F0C" w:rsidRPr="003F3651" w:rsidRDefault="004D1B72" w:rsidP="003F3651">
            <w:pPr>
              <w:widowControl w:val="0"/>
              <w:spacing w:before="20" w:after="0" w:line="240" w:lineRule="auto"/>
              <w:ind w:firstLine="0"/>
              <w:jc w:val="both"/>
              <w:rPr>
                <w:rFonts w:cs="Times New Roman"/>
                <w:szCs w:val="26"/>
              </w:rPr>
            </w:pPr>
            <w:r>
              <w:rPr>
                <w:rFonts w:cs="Times New Roman"/>
                <w:szCs w:val="26"/>
              </w:rPr>
              <w:t>6</w:t>
            </w:r>
            <w:r w:rsidR="00856F0C" w:rsidRPr="003F3651">
              <w:rPr>
                <w:rFonts w:cs="Times New Roman"/>
                <w:szCs w:val="26"/>
              </w:rPr>
              <w:t>0%</w:t>
            </w:r>
          </w:p>
        </w:tc>
      </w:tr>
    </w:tbl>
    <w:p w14:paraId="7A1B00A6" w14:textId="06B9311D" w:rsidR="00CC5778" w:rsidRPr="007E0B4B" w:rsidRDefault="00CC5778" w:rsidP="007E0B4B">
      <w:pPr>
        <w:widowControl w:val="0"/>
        <w:spacing w:before="20" w:after="0" w:line="240" w:lineRule="auto"/>
        <w:ind w:firstLine="0"/>
        <w:jc w:val="both"/>
        <w:rPr>
          <w:rFonts w:cs="Times New Roman"/>
          <w:b/>
          <w:szCs w:val="26"/>
        </w:rPr>
      </w:pPr>
      <w:r w:rsidRPr="007E0B4B">
        <w:rPr>
          <w:rFonts w:cs="Times New Roman"/>
          <w:b/>
          <w:szCs w:val="26"/>
        </w:rPr>
        <w:t>8. KẾ HOẠCH GIẢNG DẠY (LESSON PLAN)</w:t>
      </w:r>
    </w:p>
    <w:p w14:paraId="099DDE8F" w14:textId="6FA9C2C0" w:rsidR="006C3234" w:rsidRPr="007E0B4B" w:rsidRDefault="006C3234" w:rsidP="007E0B4B">
      <w:pPr>
        <w:widowControl w:val="0"/>
        <w:spacing w:before="20" w:after="0" w:line="240" w:lineRule="auto"/>
        <w:ind w:firstLine="0"/>
        <w:jc w:val="both"/>
        <w:rPr>
          <w:rFonts w:cs="Times New Roman"/>
          <w:b/>
          <w:szCs w:val="26"/>
        </w:rPr>
      </w:pPr>
      <w:r w:rsidRPr="007E0B4B">
        <w:rPr>
          <w:rFonts w:cs="Times New Roman"/>
          <w:b/>
          <w:szCs w:val="26"/>
        </w:rPr>
        <w:t>8.1. Nội dung giảng dạy</w:t>
      </w:r>
    </w:p>
    <w:p w14:paraId="5239E111" w14:textId="77777777" w:rsidR="00864E33" w:rsidRPr="007E0B4B" w:rsidRDefault="00864E33" w:rsidP="007E0B4B">
      <w:pPr>
        <w:spacing w:before="20" w:after="0" w:line="240" w:lineRule="auto"/>
        <w:jc w:val="center"/>
        <w:outlineLvl w:val="0"/>
        <w:rPr>
          <w:rFonts w:cs="Times New Roman"/>
          <w:b/>
          <w:color w:val="000000"/>
          <w:szCs w:val="26"/>
        </w:rPr>
      </w:pPr>
    </w:p>
    <w:p w14:paraId="5EA12DC8" w14:textId="4F9CECEB" w:rsidR="006C3234" w:rsidRPr="007E0B4B" w:rsidRDefault="006C3234" w:rsidP="007E0B4B">
      <w:pPr>
        <w:spacing w:before="20" w:after="0" w:line="240" w:lineRule="auto"/>
        <w:jc w:val="center"/>
        <w:outlineLvl w:val="0"/>
        <w:rPr>
          <w:rFonts w:cs="Times New Roman"/>
          <w:b/>
          <w:color w:val="000000"/>
          <w:szCs w:val="26"/>
        </w:rPr>
      </w:pPr>
      <w:r w:rsidRPr="007E0B4B">
        <w:rPr>
          <w:rFonts w:cs="Times New Roman"/>
          <w:b/>
          <w:color w:val="000000"/>
          <w:szCs w:val="26"/>
        </w:rPr>
        <w:t xml:space="preserve">CHƯƠNG 1: </w:t>
      </w:r>
      <w:r w:rsidR="009B2FB5" w:rsidRPr="007E0B4B">
        <w:rPr>
          <w:rFonts w:cs="Times New Roman"/>
          <w:b/>
          <w:szCs w:val="26"/>
        </w:rPr>
        <w:t>HÀM SỐ VÀ GIỚI HẠN</w:t>
      </w:r>
    </w:p>
    <w:p w14:paraId="682331B4" w14:textId="6A0FAA60" w:rsidR="009B2FB5" w:rsidRPr="007E0B4B" w:rsidRDefault="009B2FB5" w:rsidP="007E0B4B">
      <w:pPr>
        <w:pStyle w:val="Default"/>
        <w:spacing w:before="20"/>
        <w:jc w:val="both"/>
        <w:rPr>
          <w:i/>
          <w:sz w:val="26"/>
          <w:szCs w:val="26"/>
        </w:rPr>
      </w:pPr>
      <w:r w:rsidRPr="007E0B4B">
        <w:rPr>
          <w:i/>
          <w:sz w:val="26"/>
          <w:szCs w:val="26"/>
        </w:rPr>
        <w:t>Chương 1 trình bày các khái niệm cơ bản về hàm số một biến số, khái niệm và các định lý cơ bản về giới hạn của dãy số, về giới hạn của hàm số một biến, cũng như về tính liên tục của hàm số.</w:t>
      </w:r>
    </w:p>
    <w:p w14:paraId="3403E8C6" w14:textId="37000503" w:rsidR="006C3234" w:rsidRPr="007E0B4B" w:rsidRDefault="006C3234" w:rsidP="007E0B4B">
      <w:pPr>
        <w:pStyle w:val="Default"/>
        <w:spacing w:before="20"/>
        <w:jc w:val="both"/>
        <w:rPr>
          <w:b/>
          <w:bCs/>
          <w:sz w:val="26"/>
          <w:szCs w:val="26"/>
        </w:rPr>
      </w:pPr>
      <w:r w:rsidRPr="007E0B4B">
        <w:rPr>
          <w:b/>
          <w:bCs/>
          <w:sz w:val="26"/>
          <w:szCs w:val="26"/>
        </w:rPr>
        <w:t>1.1.</w:t>
      </w:r>
      <w:r w:rsidR="009B2FB5" w:rsidRPr="007E0B4B">
        <w:rPr>
          <w:b/>
          <w:bCs/>
          <w:sz w:val="26"/>
          <w:szCs w:val="26"/>
        </w:rPr>
        <w:t xml:space="preserve"> Các khái niệm cơ bản về hàm số một biến số</w:t>
      </w:r>
      <w:r w:rsidRPr="007E0B4B">
        <w:rPr>
          <w:b/>
          <w:bCs/>
          <w:sz w:val="26"/>
          <w:szCs w:val="26"/>
        </w:rPr>
        <w:t xml:space="preserve"> </w:t>
      </w:r>
    </w:p>
    <w:p w14:paraId="1E523D49" w14:textId="77777777" w:rsidR="009B2FB5" w:rsidRPr="007E0B4B" w:rsidRDefault="009B2FB5" w:rsidP="007E0B4B">
      <w:pPr>
        <w:spacing w:before="20" w:line="240" w:lineRule="auto"/>
        <w:ind w:left="397" w:firstLine="720"/>
        <w:jc w:val="both"/>
        <w:rPr>
          <w:rFonts w:cs="Times New Roman"/>
          <w:szCs w:val="26"/>
        </w:rPr>
      </w:pPr>
      <w:r w:rsidRPr="007E0B4B">
        <w:rPr>
          <w:rFonts w:cs="Times New Roman"/>
          <w:szCs w:val="26"/>
        </w:rPr>
        <w:t>1.1.1.  Khái niệm hàm số một biến số</w:t>
      </w:r>
    </w:p>
    <w:p w14:paraId="5405E220" w14:textId="77777777" w:rsidR="009B2FB5" w:rsidRPr="007E0B4B" w:rsidRDefault="009B2FB5" w:rsidP="007E0B4B">
      <w:pPr>
        <w:spacing w:before="20" w:line="240" w:lineRule="auto"/>
        <w:ind w:left="720"/>
        <w:jc w:val="both"/>
        <w:rPr>
          <w:rFonts w:cs="Times New Roman"/>
          <w:szCs w:val="26"/>
        </w:rPr>
      </w:pPr>
      <w:r w:rsidRPr="007E0B4B">
        <w:rPr>
          <w:rFonts w:cs="Times New Roman"/>
          <w:szCs w:val="26"/>
        </w:rPr>
        <w:t>1.1.2.  Khái niệm hàm ngược</w:t>
      </w:r>
    </w:p>
    <w:p w14:paraId="00C0BFD8" w14:textId="77777777" w:rsidR="009B2FB5" w:rsidRPr="007E0B4B" w:rsidRDefault="009B2FB5" w:rsidP="007E0B4B">
      <w:pPr>
        <w:spacing w:before="20" w:line="240" w:lineRule="auto"/>
        <w:ind w:left="720"/>
        <w:jc w:val="both"/>
        <w:rPr>
          <w:rFonts w:cs="Times New Roman"/>
          <w:szCs w:val="26"/>
        </w:rPr>
      </w:pPr>
      <w:r w:rsidRPr="007E0B4B">
        <w:rPr>
          <w:rFonts w:cs="Times New Roman"/>
          <w:szCs w:val="26"/>
        </w:rPr>
        <w:t xml:space="preserve">1.1.3.  Hàm số sơ cấp </w:t>
      </w:r>
    </w:p>
    <w:p w14:paraId="7D8C6941" w14:textId="77777777" w:rsidR="009B2FB5" w:rsidRPr="007E0B4B" w:rsidRDefault="009B2FB5" w:rsidP="007E0B4B">
      <w:pPr>
        <w:spacing w:before="20" w:line="240" w:lineRule="auto"/>
        <w:ind w:left="720"/>
        <w:jc w:val="both"/>
        <w:rPr>
          <w:rFonts w:cs="Times New Roman"/>
          <w:szCs w:val="26"/>
        </w:rPr>
      </w:pPr>
      <w:r w:rsidRPr="007E0B4B">
        <w:rPr>
          <w:rFonts w:cs="Times New Roman"/>
          <w:szCs w:val="26"/>
        </w:rPr>
        <w:t>1.1.4.  Các hàm số trong phân tích kinh tế</w:t>
      </w:r>
    </w:p>
    <w:p w14:paraId="0EAECDC4" w14:textId="2E0A9249" w:rsidR="009B2FB5" w:rsidRPr="007E0B4B" w:rsidRDefault="0030791B" w:rsidP="007E0B4B">
      <w:pPr>
        <w:spacing w:before="20" w:after="0" w:line="240" w:lineRule="auto"/>
        <w:ind w:firstLine="0"/>
        <w:jc w:val="both"/>
        <w:rPr>
          <w:rFonts w:cs="Times New Roman"/>
          <w:b/>
          <w:bCs/>
          <w:szCs w:val="26"/>
        </w:rPr>
      </w:pPr>
      <w:r w:rsidRPr="007E0B4B">
        <w:rPr>
          <w:rFonts w:cs="Times New Roman"/>
          <w:b/>
          <w:bCs/>
          <w:szCs w:val="26"/>
        </w:rPr>
        <w:t>1.2.</w:t>
      </w:r>
      <w:r w:rsidR="009B2FB5" w:rsidRPr="007E0B4B">
        <w:rPr>
          <w:rFonts w:cs="Times New Roman"/>
          <w:b/>
          <w:bCs/>
          <w:szCs w:val="26"/>
        </w:rPr>
        <w:t xml:space="preserve"> Dãy số và giới hạn của dãy số</w:t>
      </w:r>
    </w:p>
    <w:p w14:paraId="63188D7A" w14:textId="77777777" w:rsidR="009B2FB5" w:rsidRPr="007E0B4B" w:rsidRDefault="009B2FB5" w:rsidP="007E0B4B">
      <w:pPr>
        <w:spacing w:before="20" w:line="240" w:lineRule="auto"/>
        <w:ind w:left="720"/>
        <w:jc w:val="both"/>
        <w:rPr>
          <w:rFonts w:cs="Times New Roman"/>
          <w:szCs w:val="26"/>
        </w:rPr>
      </w:pPr>
      <w:r w:rsidRPr="007E0B4B">
        <w:rPr>
          <w:rFonts w:cs="Times New Roman"/>
          <w:szCs w:val="26"/>
        </w:rPr>
        <w:t>1.2.1.  Dãy số và giới hạn của dãy số</w:t>
      </w:r>
    </w:p>
    <w:p w14:paraId="3FF860C7" w14:textId="76080BE6" w:rsidR="009B2FB5" w:rsidRPr="007E0B4B" w:rsidRDefault="009B2FB5" w:rsidP="007E0B4B">
      <w:pPr>
        <w:spacing w:before="20" w:line="240" w:lineRule="auto"/>
        <w:ind w:left="720"/>
        <w:jc w:val="both"/>
        <w:rPr>
          <w:rFonts w:cs="Times New Roman"/>
          <w:szCs w:val="26"/>
        </w:rPr>
      </w:pPr>
      <w:r w:rsidRPr="007E0B4B">
        <w:rPr>
          <w:rFonts w:cs="Times New Roman"/>
          <w:szCs w:val="26"/>
        </w:rPr>
        <w:t>1.2.2.  Đại lượng vô cùng bé, vô cùng lớn</w:t>
      </w:r>
    </w:p>
    <w:p w14:paraId="36A59BDE" w14:textId="77777777" w:rsidR="009B2FB5" w:rsidRPr="007E0B4B" w:rsidRDefault="009B2FB5" w:rsidP="007E0B4B">
      <w:pPr>
        <w:spacing w:before="20" w:line="240" w:lineRule="auto"/>
        <w:ind w:left="720"/>
        <w:jc w:val="both"/>
        <w:rPr>
          <w:rFonts w:cs="Times New Roman"/>
          <w:szCs w:val="26"/>
        </w:rPr>
      </w:pPr>
      <w:r w:rsidRPr="007E0B4B">
        <w:rPr>
          <w:rFonts w:cs="Times New Roman"/>
          <w:szCs w:val="26"/>
        </w:rPr>
        <w:t>1.2.3.  Các định lý cơ bản về giới hạn</w:t>
      </w:r>
    </w:p>
    <w:p w14:paraId="0A596ADE" w14:textId="76876A79" w:rsidR="009B2FB5" w:rsidRPr="007E0B4B" w:rsidRDefault="0030791B" w:rsidP="007E0B4B">
      <w:pPr>
        <w:spacing w:before="20" w:after="0" w:line="240" w:lineRule="auto"/>
        <w:ind w:firstLine="0"/>
        <w:jc w:val="both"/>
        <w:rPr>
          <w:rFonts w:cs="Times New Roman"/>
          <w:b/>
          <w:bCs/>
          <w:szCs w:val="26"/>
        </w:rPr>
      </w:pPr>
      <w:r w:rsidRPr="007E0B4B">
        <w:rPr>
          <w:rFonts w:cs="Times New Roman"/>
          <w:b/>
          <w:bCs/>
          <w:szCs w:val="26"/>
        </w:rPr>
        <w:t xml:space="preserve">1.3. </w:t>
      </w:r>
      <w:r w:rsidR="009B2FB5" w:rsidRPr="007E0B4B">
        <w:rPr>
          <w:rFonts w:cs="Times New Roman"/>
          <w:b/>
          <w:bCs/>
          <w:szCs w:val="26"/>
        </w:rPr>
        <w:t>Giới hạn của hàm số</w:t>
      </w:r>
    </w:p>
    <w:p w14:paraId="23658A9C" w14:textId="77777777" w:rsidR="009B2FB5" w:rsidRPr="007E0B4B" w:rsidRDefault="009B2FB5" w:rsidP="007E0B4B">
      <w:pPr>
        <w:spacing w:before="20" w:line="240" w:lineRule="auto"/>
        <w:ind w:left="720"/>
        <w:jc w:val="both"/>
        <w:rPr>
          <w:rFonts w:cs="Times New Roman"/>
          <w:szCs w:val="26"/>
        </w:rPr>
      </w:pPr>
      <w:r w:rsidRPr="007E0B4B">
        <w:rPr>
          <w:rFonts w:cs="Times New Roman"/>
          <w:szCs w:val="26"/>
        </w:rPr>
        <w:t>1.3.1.  Khái niệm giới hạn của hàm số</w:t>
      </w:r>
    </w:p>
    <w:p w14:paraId="098352D9" w14:textId="77777777" w:rsidR="009B2FB5" w:rsidRPr="007E0B4B" w:rsidRDefault="009B2FB5" w:rsidP="007E0B4B">
      <w:pPr>
        <w:spacing w:before="20" w:line="240" w:lineRule="auto"/>
        <w:ind w:left="720"/>
        <w:jc w:val="both"/>
        <w:rPr>
          <w:rFonts w:cs="Times New Roman"/>
          <w:szCs w:val="26"/>
        </w:rPr>
      </w:pPr>
      <w:r w:rsidRPr="007E0B4B">
        <w:rPr>
          <w:rFonts w:cs="Times New Roman"/>
          <w:szCs w:val="26"/>
        </w:rPr>
        <w:t>1.3.2.  Các định lý cơ bản về giới hạn của hàm số</w:t>
      </w:r>
    </w:p>
    <w:p w14:paraId="0E0E0FF3" w14:textId="77777777" w:rsidR="009B2FB5" w:rsidRPr="007E0B4B" w:rsidRDefault="009B2FB5" w:rsidP="007E0B4B">
      <w:pPr>
        <w:spacing w:before="20" w:line="240" w:lineRule="auto"/>
        <w:ind w:left="720"/>
        <w:jc w:val="both"/>
        <w:rPr>
          <w:rFonts w:cs="Times New Roman"/>
          <w:szCs w:val="26"/>
        </w:rPr>
      </w:pPr>
      <w:r w:rsidRPr="007E0B4B">
        <w:rPr>
          <w:rFonts w:cs="Times New Roman"/>
          <w:szCs w:val="26"/>
        </w:rPr>
        <w:lastRenderedPageBreak/>
        <w:t>1.3.3.  Các giới hạn dạng vô định</w:t>
      </w:r>
    </w:p>
    <w:p w14:paraId="4C868AD5" w14:textId="77777777" w:rsidR="009B2FB5" w:rsidRPr="007E0B4B" w:rsidRDefault="009B2FB5" w:rsidP="007E0B4B">
      <w:pPr>
        <w:spacing w:before="20" w:line="240" w:lineRule="auto"/>
        <w:ind w:left="720"/>
        <w:jc w:val="both"/>
        <w:rPr>
          <w:rFonts w:cs="Times New Roman"/>
          <w:szCs w:val="26"/>
        </w:rPr>
      </w:pPr>
      <w:r w:rsidRPr="007E0B4B">
        <w:rPr>
          <w:rFonts w:cs="Times New Roman"/>
          <w:szCs w:val="26"/>
        </w:rPr>
        <w:t>1.3.4.  Các đại lượng vô cùng bé và vô cùng lớn</w:t>
      </w:r>
    </w:p>
    <w:p w14:paraId="6088F800" w14:textId="2CE8C789" w:rsidR="009B2FB5" w:rsidRPr="007E0B4B" w:rsidRDefault="0030791B" w:rsidP="007E0B4B">
      <w:pPr>
        <w:spacing w:before="20" w:after="0" w:line="240" w:lineRule="auto"/>
        <w:ind w:firstLine="0"/>
        <w:jc w:val="both"/>
        <w:rPr>
          <w:rFonts w:cs="Times New Roman"/>
          <w:b/>
          <w:bCs/>
          <w:szCs w:val="26"/>
        </w:rPr>
      </w:pPr>
      <w:r w:rsidRPr="007E0B4B">
        <w:rPr>
          <w:rFonts w:cs="Times New Roman"/>
          <w:b/>
          <w:bCs/>
          <w:szCs w:val="26"/>
        </w:rPr>
        <w:t xml:space="preserve">1.4. </w:t>
      </w:r>
      <w:r w:rsidR="009B2FB5" w:rsidRPr="007E0B4B">
        <w:rPr>
          <w:rFonts w:cs="Times New Roman"/>
          <w:b/>
          <w:bCs/>
          <w:szCs w:val="26"/>
        </w:rPr>
        <w:t>Hàm số liên tục</w:t>
      </w:r>
    </w:p>
    <w:p w14:paraId="019F040D" w14:textId="77777777" w:rsidR="009B2FB5" w:rsidRPr="007E0B4B" w:rsidRDefault="009B2FB5" w:rsidP="007E0B4B">
      <w:pPr>
        <w:spacing w:before="20" w:line="240" w:lineRule="auto"/>
        <w:ind w:left="720"/>
        <w:jc w:val="both"/>
        <w:rPr>
          <w:rFonts w:cs="Times New Roman"/>
          <w:szCs w:val="26"/>
        </w:rPr>
      </w:pPr>
      <w:r w:rsidRPr="007E0B4B">
        <w:rPr>
          <w:rFonts w:cs="Times New Roman"/>
          <w:szCs w:val="26"/>
        </w:rPr>
        <w:t>1.4.1.  Khái niệm hàm số liên tục</w:t>
      </w:r>
    </w:p>
    <w:p w14:paraId="4C6B175A" w14:textId="77777777" w:rsidR="009B2FB5" w:rsidRPr="007E0B4B" w:rsidRDefault="009B2FB5" w:rsidP="007E0B4B">
      <w:pPr>
        <w:spacing w:before="20" w:line="240" w:lineRule="auto"/>
        <w:ind w:left="720"/>
        <w:jc w:val="both"/>
        <w:rPr>
          <w:rFonts w:cs="Times New Roman"/>
          <w:szCs w:val="26"/>
        </w:rPr>
      </w:pPr>
      <w:r w:rsidRPr="007E0B4B">
        <w:rPr>
          <w:rFonts w:cs="Times New Roman"/>
          <w:szCs w:val="26"/>
        </w:rPr>
        <w:t>1.4.2.  Các tính chất của hàm liên tục</w:t>
      </w:r>
    </w:p>
    <w:p w14:paraId="2F648896" w14:textId="77777777" w:rsidR="009B2FB5" w:rsidRPr="007E0B4B" w:rsidRDefault="009B2FB5" w:rsidP="007E0B4B">
      <w:pPr>
        <w:pStyle w:val="Default"/>
        <w:spacing w:before="20"/>
        <w:ind w:left="397" w:firstLine="720"/>
        <w:jc w:val="both"/>
        <w:outlineLvl w:val="0"/>
        <w:rPr>
          <w:b/>
          <w:bCs/>
          <w:sz w:val="26"/>
          <w:szCs w:val="26"/>
        </w:rPr>
      </w:pPr>
      <w:r w:rsidRPr="007E0B4B">
        <w:rPr>
          <w:sz w:val="26"/>
          <w:szCs w:val="26"/>
        </w:rPr>
        <w:t>1.4.3.  Các tính chất của hàm liên tục trên một khoảng đóng</w:t>
      </w:r>
      <w:r w:rsidRPr="007E0B4B">
        <w:rPr>
          <w:b/>
          <w:bCs/>
          <w:sz w:val="26"/>
          <w:szCs w:val="26"/>
        </w:rPr>
        <w:t xml:space="preserve"> </w:t>
      </w:r>
    </w:p>
    <w:p w14:paraId="46681BE4" w14:textId="4251A0E9" w:rsidR="006C3234" w:rsidRPr="007E0B4B" w:rsidRDefault="006C3234" w:rsidP="007E0B4B">
      <w:pPr>
        <w:pStyle w:val="Default"/>
        <w:spacing w:before="20"/>
        <w:jc w:val="both"/>
        <w:outlineLvl w:val="0"/>
        <w:rPr>
          <w:b/>
          <w:bCs/>
          <w:sz w:val="26"/>
          <w:szCs w:val="26"/>
        </w:rPr>
      </w:pPr>
      <w:r w:rsidRPr="007E0B4B">
        <w:rPr>
          <w:b/>
          <w:bCs/>
          <w:sz w:val="26"/>
          <w:szCs w:val="26"/>
        </w:rPr>
        <w:t>Tài liệu tham khảo của chương:</w:t>
      </w:r>
    </w:p>
    <w:p w14:paraId="37BFE1A1" w14:textId="77777777" w:rsidR="009B2FB5" w:rsidRPr="007E0B4B" w:rsidRDefault="009B2FB5" w:rsidP="007E0B4B">
      <w:pPr>
        <w:spacing w:before="20" w:line="240" w:lineRule="auto"/>
        <w:ind w:left="360" w:hanging="360"/>
        <w:jc w:val="both"/>
        <w:rPr>
          <w:rFonts w:cs="Times New Roman"/>
          <w:szCs w:val="26"/>
        </w:rPr>
      </w:pPr>
      <w:r w:rsidRPr="007E0B4B">
        <w:rPr>
          <w:rFonts w:cs="Times New Roman"/>
          <w:szCs w:val="26"/>
        </w:rPr>
        <w:t>1) LÊ ĐÌNH THÚY, NGUYỄN QUỲNH LAN (2012), Toán cao cấp cho các nhà kinh tế, NXB Đại học Kinh tế quốc dân, chương 6.</w:t>
      </w:r>
    </w:p>
    <w:p w14:paraId="67E60349" w14:textId="77777777" w:rsidR="009B2FB5" w:rsidRPr="007E0B4B" w:rsidRDefault="009B2FB5" w:rsidP="007E0B4B">
      <w:pPr>
        <w:spacing w:before="20" w:line="240" w:lineRule="auto"/>
        <w:ind w:left="360" w:hanging="360"/>
        <w:jc w:val="both"/>
        <w:rPr>
          <w:rFonts w:cs="Times New Roman"/>
          <w:szCs w:val="26"/>
        </w:rPr>
      </w:pPr>
      <w:r w:rsidRPr="007E0B4B">
        <w:rPr>
          <w:rFonts w:cs="Times New Roman"/>
          <w:szCs w:val="26"/>
        </w:rPr>
        <w:t>2) NGUYỄN ĐÌNH TRÍ, TẠ VĂN ĐĨNH, NGUYỄN HỒ QUỲNH (2008), Toán học cao cấp, tập 2, NXB Giáo dục, chương 2, chương 3.</w:t>
      </w:r>
    </w:p>
    <w:p w14:paraId="558517F7" w14:textId="55E798B6" w:rsidR="006C3234" w:rsidRPr="007E0B4B" w:rsidRDefault="009B2FB5" w:rsidP="007E0B4B">
      <w:pPr>
        <w:spacing w:before="20" w:line="240" w:lineRule="auto"/>
        <w:ind w:left="360" w:hanging="360"/>
        <w:jc w:val="both"/>
        <w:rPr>
          <w:rFonts w:cs="Times New Roman"/>
          <w:szCs w:val="26"/>
        </w:rPr>
      </w:pPr>
      <w:r w:rsidRPr="007E0B4B">
        <w:rPr>
          <w:rFonts w:cs="Times New Roman"/>
          <w:szCs w:val="26"/>
        </w:rPr>
        <w:t>3) MARVIN L. BITTINGER, DAVID J. ELLENBOGEN, (2012), Calculus and its applications, Edition 10, Chapters: R, 3.</w:t>
      </w:r>
    </w:p>
    <w:p w14:paraId="54A2DA3D" w14:textId="77777777" w:rsidR="00936ED3" w:rsidRDefault="00936ED3" w:rsidP="007E0B4B">
      <w:pPr>
        <w:spacing w:before="20" w:after="0" w:line="240" w:lineRule="auto"/>
        <w:ind w:firstLine="0"/>
        <w:jc w:val="center"/>
        <w:outlineLvl w:val="0"/>
        <w:rPr>
          <w:rFonts w:cs="Times New Roman"/>
          <w:b/>
          <w:color w:val="000000"/>
          <w:szCs w:val="26"/>
        </w:rPr>
      </w:pPr>
    </w:p>
    <w:p w14:paraId="06FC1DDC" w14:textId="5645F3B2" w:rsidR="00DD55F6" w:rsidRPr="007E0B4B" w:rsidRDefault="00DD55F6" w:rsidP="007E0B4B">
      <w:pPr>
        <w:spacing w:before="20" w:after="0" w:line="240" w:lineRule="auto"/>
        <w:ind w:firstLine="0"/>
        <w:jc w:val="center"/>
        <w:outlineLvl w:val="0"/>
        <w:rPr>
          <w:rFonts w:cs="Times New Roman"/>
          <w:b/>
          <w:color w:val="000000"/>
          <w:szCs w:val="26"/>
        </w:rPr>
      </w:pPr>
      <w:r w:rsidRPr="007E0B4B">
        <w:rPr>
          <w:rFonts w:cs="Times New Roman"/>
          <w:b/>
          <w:color w:val="000000"/>
          <w:szCs w:val="26"/>
        </w:rPr>
        <w:t xml:space="preserve">CHƯƠNG 2: </w:t>
      </w:r>
      <w:r w:rsidR="009B2FB5" w:rsidRPr="007E0B4B">
        <w:rPr>
          <w:rFonts w:cs="Times New Roman"/>
          <w:b/>
          <w:szCs w:val="26"/>
        </w:rPr>
        <w:t>ĐẠO HÀM VÀ VI PHÂN</w:t>
      </w:r>
    </w:p>
    <w:p w14:paraId="2209118E" w14:textId="77777777" w:rsidR="009B2FB5" w:rsidRPr="007E0B4B" w:rsidRDefault="009B2FB5" w:rsidP="007E0B4B">
      <w:pPr>
        <w:spacing w:before="20" w:line="240" w:lineRule="auto"/>
        <w:jc w:val="both"/>
        <w:rPr>
          <w:rFonts w:cs="Times New Roman"/>
          <w:i/>
          <w:szCs w:val="26"/>
        </w:rPr>
      </w:pPr>
      <w:r w:rsidRPr="007E0B4B">
        <w:rPr>
          <w:rFonts w:cs="Times New Roman"/>
          <w:b/>
          <w:szCs w:val="26"/>
        </w:rPr>
        <w:tab/>
      </w:r>
      <w:r w:rsidRPr="007E0B4B">
        <w:rPr>
          <w:rFonts w:cs="Times New Roman"/>
          <w:i/>
          <w:szCs w:val="26"/>
        </w:rPr>
        <w:t>Chương 2 đề cập đến khái niệm đạo hàm và vi phân của hàm số 1 biến số. Chương này bao gồm các khái niệm đạo hàm và vi phân, ý nghĩa hình học, ý nghĩa kinh tế của các khái niệm này, tính chất và cách tính đạo hàm và vi phân cấp 1, cấp 2, cấp n, các ứng dụng của các phép toán này trong Toán học, trong các bài toán tối ưu và trong phân tích kinh tế.</w:t>
      </w:r>
    </w:p>
    <w:p w14:paraId="50F3273D" w14:textId="77777777" w:rsidR="009B2FB5" w:rsidRPr="007E0B4B" w:rsidRDefault="009B2FB5" w:rsidP="007E0B4B">
      <w:pPr>
        <w:spacing w:before="20" w:line="240" w:lineRule="auto"/>
        <w:ind w:firstLine="0"/>
        <w:jc w:val="both"/>
        <w:rPr>
          <w:rFonts w:cs="Times New Roman"/>
          <w:b/>
          <w:bCs/>
          <w:szCs w:val="26"/>
        </w:rPr>
      </w:pPr>
      <w:r w:rsidRPr="007E0B4B">
        <w:rPr>
          <w:rFonts w:cs="Times New Roman"/>
          <w:b/>
          <w:bCs/>
          <w:szCs w:val="26"/>
        </w:rPr>
        <w:t>2.1.  Đạo hàm của hàm số</w:t>
      </w:r>
    </w:p>
    <w:p w14:paraId="1B3520E9" w14:textId="77777777" w:rsidR="009B2FB5" w:rsidRPr="007E0B4B" w:rsidRDefault="009B2FB5" w:rsidP="007E0B4B">
      <w:pPr>
        <w:spacing w:before="20" w:line="240" w:lineRule="auto"/>
        <w:jc w:val="both"/>
        <w:rPr>
          <w:rFonts w:cs="Times New Roman"/>
          <w:szCs w:val="26"/>
        </w:rPr>
      </w:pPr>
      <w:r w:rsidRPr="007E0B4B">
        <w:rPr>
          <w:rFonts w:cs="Times New Roman"/>
          <w:szCs w:val="26"/>
        </w:rPr>
        <w:tab/>
        <w:t>2.1.1.  Khái niệm đạo hàm</w:t>
      </w:r>
    </w:p>
    <w:p w14:paraId="603C44A3" w14:textId="77777777" w:rsidR="009B2FB5" w:rsidRPr="007E0B4B" w:rsidRDefault="009B2FB5" w:rsidP="007E0B4B">
      <w:pPr>
        <w:spacing w:before="20" w:line="240" w:lineRule="auto"/>
        <w:jc w:val="both"/>
        <w:rPr>
          <w:rFonts w:cs="Times New Roman"/>
          <w:szCs w:val="26"/>
        </w:rPr>
      </w:pPr>
      <w:r w:rsidRPr="007E0B4B">
        <w:rPr>
          <w:rFonts w:cs="Times New Roman"/>
          <w:szCs w:val="26"/>
        </w:rPr>
        <w:tab/>
        <w:t>2.1.2.  Đạo hàm của các hàm sơ cấp cơ bản</w:t>
      </w:r>
    </w:p>
    <w:p w14:paraId="032211B0" w14:textId="77777777" w:rsidR="009B2FB5" w:rsidRPr="007E0B4B" w:rsidRDefault="009B2FB5" w:rsidP="007E0B4B">
      <w:pPr>
        <w:spacing w:before="20" w:line="240" w:lineRule="auto"/>
        <w:jc w:val="both"/>
        <w:rPr>
          <w:rFonts w:cs="Times New Roman"/>
          <w:szCs w:val="26"/>
        </w:rPr>
      </w:pPr>
      <w:r w:rsidRPr="007E0B4B">
        <w:rPr>
          <w:rFonts w:cs="Times New Roman"/>
          <w:szCs w:val="26"/>
        </w:rPr>
        <w:tab/>
        <w:t>2.1.3.  Các quy tắc tính đạo hàm</w:t>
      </w:r>
    </w:p>
    <w:p w14:paraId="4D0D32B3" w14:textId="77777777" w:rsidR="009B2FB5" w:rsidRPr="007E0B4B" w:rsidRDefault="009B2FB5" w:rsidP="007E0B4B">
      <w:pPr>
        <w:spacing w:before="20" w:line="240" w:lineRule="auto"/>
        <w:ind w:firstLine="0"/>
        <w:jc w:val="both"/>
        <w:rPr>
          <w:rFonts w:cs="Times New Roman"/>
          <w:b/>
          <w:bCs/>
          <w:szCs w:val="26"/>
        </w:rPr>
      </w:pPr>
      <w:r w:rsidRPr="007E0B4B">
        <w:rPr>
          <w:rFonts w:cs="Times New Roman"/>
          <w:b/>
          <w:bCs/>
          <w:szCs w:val="26"/>
        </w:rPr>
        <w:t>2.2.  Vi phân của hàm số</w:t>
      </w:r>
    </w:p>
    <w:p w14:paraId="0E5EEBDA" w14:textId="77777777" w:rsidR="009B2FB5" w:rsidRPr="007E0B4B" w:rsidRDefault="009B2FB5" w:rsidP="007E0B4B">
      <w:pPr>
        <w:spacing w:before="20" w:line="240" w:lineRule="auto"/>
        <w:jc w:val="both"/>
        <w:rPr>
          <w:rFonts w:cs="Times New Roman"/>
          <w:szCs w:val="26"/>
        </w:rPr>
      </w:pPr>
      <w:r w:rsidRPr="007E0B4B">
        <w:rPr>
          <w:rFonts w:cs="Times New Roman"/>
          <w:szCs w:val="26"/>
        </w:rPr>
        <w:tab/>
        <w:t>2.2.1.  Khái niệm vi phân và các tính chất</w:t>
      </w:r>
    </w:p>
    <w:p w14:paraId="6A8AC71C" w14:textId="77777777" w:rsidR="009B2FB5" w:rsidRPr="007E0B4B" w:rsidRDefault="009B2FB5" w:rsidP="007E0B4B">
      <w:pPr>
        <w:spacing w:before="20" w:line="240" w:lineRule="auto"/>
        <w:jc w:val="both"/>
        <w:rPr>
          <w:rFonts w:cs="Times New Roman"/>
          <w:szCs w:val="26"/>
        </w:rPr>
      </w:pPr>
      <w:r w:rsidRPr="007E0B4B">
        <w:rPr>
          <w:rFonts w:cs="Times New Roman"/>
          <w:szCs w:val="26"/>
        </w:rPr>
        <w:tab/>
        <w:t>2.2.2.  Các quy tắc tính vi phân</w:t>
      </w:r>
      <w:r w:rsidRPr="007E0B4B">
        <w:rPr>
          <w:rFonts w:cs="Times New Roman"/>
          <w:szCs w:val="26"/>
        </w:rPr>
        <w:tab/>
      </w:r>
    </w:p>
    <w:p w14:paraId="690570DC" w14:textId="77777777" w:rsidR="009B2FB5" w:rsidRPr="007E0B4B" w:rsidRDefault="009B2FB5" w:rsidP="007E0B4B">
      <w:pPr>
        <w:spacing w:before="20" w:line="240" w:lineRule="auto"/>
        <w:ind w:firstLine="0"/>
        <w:jc w:val="both"/>
        <w:rPr>
          <w:rFonts w:cs="Times New Roman"/>
          <w:b/>
          <w:bCs/>
          <w:szCs w:val="26"/>
        </w:rPr>
      </w:pPr>
      <w:r w:rsidRPr="007E0B4B">
        <w:rPr>
          <w:rFonts w:cs="Times New Roman"/>
          <w:b/>
          <w:bCs/>
          <w:szCs w:val="26"/>
        </w:rPr>
        <w:t>2.3.  Các định lý cơ bản về hàm khả vi (Tham khảo)</w:t>
      </w:r>
    </w:p>
    <w:p w14:paraId="10C79326" w14:textId="77777777" w:rsidR="009B2FB5" w:rsidRPr="007E0B4B" w:rsidRDefault="009B2FB5" w:rsidP="007E0B4B">
      <w:pPr>
        <w:spacing w:before="20" w:line="240" w:lineRule="auto"/>
        <w:jc w:val="both"/>
        <w:rPr>
          <w:rFonts w:cs="Times New Roman"/>
          <w:szCs w:val="26"/>
        </w:rPr>
      </w:pPr>
      <w:r w:rsidRPr="007E0B4B">
        <w:rPr>
          <w:rFonts w:cs="Times New Roman"/>
          <w:szCs w:val="26"/>
        </w:rPr>
        <w:tab/>
        <w:t>2.3.1.  Định lý Fermat và định lý Rolle</w:t>
      </w:r>
    </w:p>
    <w:p w14:paraId="5364C982" w14:textId="77777777" w:rsidR="009B2FB5" w:rsidRPr="007E0B4B" w:rsidRDefault="009B2FB5" w:rsidP="007E0B4B">
      <w:pPr>
        <w:spacing w:before="20" w:line="240" w:lineRule="auto"/>
        <w:jc w:val="both"/>
        <w:rPr>
          <w:rFonts w:cs="Times New Roman"/>
          <w:szCs w:val="26"/>
        </w:rPr>
      </w:pPr>
      <w:r w:rsidRPr="007E0B4B">
        <w:rPr>
          <w:rFonts w:cs="Times New Roman"/>
          <w:szCs w:val="26"/>
        </w:rPr>
        <w:tab/>
        <w:t>2.3.2.  Định lý Lagrange</w:t>
      </w:r>
    </w:p>
    <w:p w14:paraId="5C935C9D" w14:textId="77777777" w:rsidR="009B2FB5" w:rsidRPr="007E0B4B" w:rsidRDefault="009B2FB5" w:rsidP="007E0B4B">
      <w:pPr>
        <w:spacing w:before="20" w:line="240" w:lineRule="auto"/>
        <w:jc w:val="both"/>
        <w:rPr>
          <w:rFonts w:cs="Times New Roman"/>
          <w:szCs w:val="26"/>
        </w:rPr>
      </w:pPr>
      <w:r w:rsidRPr="007E0B4B">
        <w:rPr>
          <w:rFonts w:cs="Times New Roman"/>
          <w:szCs w:val="26"/>
        </w:rPr>
        <w:tab/>
        <w:t>2.3.3.  Định lý Cauchy</w:t>
      </w:r>
    </w:p>
    <w:p w14:paraId="1C54CB74" w14:textId="77777777" w:rsidR="009B2FB5" w:rsidRPr="007E0B4B" w:rsidRDefault="009B2FB5" w:rsidP="007E0B4B">
      <w:pPr>
        <w:spacing w:before="20" w:line="240" w:lineRule="auto"/>
        <w:ind w:firstLine="0"/>
        <w:jc w:val="both"/>
        <w:rPr>
          <w:rFonts w:cs="Times New Roman"/>
          <w:b/>
          <w:bCs/>
          <w:szCs w:val="26"/>
        </w:rPr>
      </w:pPr>
      <w:r w:rsidRPr="007E0B4B">
        <w:rPr>
          <w:rFonts w:cs="Times New Roman"/>
          <w:b/>
          <w:bCs/>
          <w:szCs w:val="26"/>
        </w:rPr>
        <w:t>2.4.  Đạo hàm và vi phân cấp cao - Công thức Taylor</w:t>
      </w:r>
    </w:p>
    <w:p w14:paraId="7C0DE180" w14:textId="77777777" w:rsidR="009B2FB5" w:rsidRPr="007E0B4B" w:rsidRDefault="009B2FB5" w:rsidP="007E0B4B">
      <w:pPr>
        <w:spacing w:before="20" w:line="240" w:lineRule="auto"/>
        <w:jc w:val="both"/>
        <w:rPr>
          <w:rFonts w:cs="Times New Roman"/>
          <w:szCs w:val="26"/>
        </w:rPr>
      </w:pPr>
      <w:r w:rsidRPr="007E0B4B">
        <w:rPr>
          <w:rFonts w:cs="Times New Roman"/>
          <w:szCs w:val="26"/>
        </w:rPr>
        <w:tab/>
        <w:t>2.4.1.  Đạo hàm cấp cao</w:t>
      </w:r>
    </w:p>
    <w:p w14:paraId="3B90ECD4" w14:textId="77777777" w:rsidR="009B2FB5" w:rsidRPr="007E0B4B" w:rsidRDefault="009B2FB5" w:rsidP="007E0B4B">
      <w:pPr>
        <w:spacing w:before="20" w:line="240" w:lineRule="auto"/>
        <w:jc w:val="both"/>
        <w:rPr>
          <w:rFonts w:cs="Times New Roman"/>
          <w:szCs w:val="26"/>
        </w:rPr>
      </w:pPr>
      <w:r w:rsidRPr="007E0B4B">
        <w:rPr>
          <w:rFonts w:cs="Times New Roman"/>
          <w:szCs w:val="26"/>
        </w:rPr>
        <w:tab/>
        <w:t>2.4.2.  Vi phân cấp cao.</w:t>
      </w:r>
    </w:p>
    <w:p w14:paraId="41DA4846" w14:textId="77777777" w:rsidR="009B2FB5" w:rsidRPr="007E0B4B" w:rsidRDefault="009B2FB5" w:rsidP="007E0B4B">
      <w:pPr>
        <w:spacing w:before="20" w:line="240" w:lineRule="auto"/>
        <w:jc w:val="both"/>
        <w:rPr>
          <w:rFonts w:cs="Times New Roman"/>
          <w:szCs w:val="26"/>
        </w:rPr>
      </w:pPr>
      <w:r w:rsidRPr="007E0B4B">
        <w:rPr>
          <w:rFonts w:cs="Times New Roman"/>
          <w:szCs w:val="26"/>
        </w:rPr>
        <w:tab/>
        <w:t>2.4.3.  Công thức khai triển Taylor</w:t>
      </w:r>
    </w:p>
    <w:p w14:paraId="6E13754D" w14:textId="77777777" w:rsidR="009B2FB5" w:rsidRPr="007E0B4B" w:rsidRDefault="009B2FB5" w:rsidP="007E0B4B">
      <w:pPr>
        <w:spacing w:before="20" w:line="240" w:lineRule="auto"/>
        <w:ind w:firstLine="0"/>
        <w:jc w:val="both"/>
        <w:rPr>
          <w:rFonts w:cs="Times New Roman"/>
          <w:b/>
          <w:bCs/>
          <w:szCs w:val="26"/>
        </w:rPr>
      </w:pPr>
      <w:r w:rsidRPr="007E0B4B">
        <w:rPr>
          <w:rFonts w:cs="Times New Roman"/>
          <w:b/>
          <w:bCs/>
          <w:szCs w:val="26"/>
        </w:rPr>
        <w:t>2.5.   Ứng dụng của đạo hàm trong toán học</w:t>
      </w:r>
    </w:p>
    <w:p w14:paraId="7B87FCEF" w14:textId="77777777" w:rsidR="009B2FB5" w:rsidRPr="007E0B4B" w:rsidRDefault="009B2FB5" w:rsidP="007E0B4B">
      <w:pPr>
        <w:spacing w:before="20" w:line="240" w:lineRule="auto"/>
        <w:jc w:val="both"/>
        <w:rPr>
          <w:rFonts w:cs="Times New Roman"/>
          <w:szCs w:val="26"/>
        </w:rPr>
      </w:pPr>
      <w:r w:rsidRPr="007E0B4B">
        <w:rPr>
          <w:rFonts w:cs="Times New Roman"/>
          <w:szCs w:val="26"/>
        </w:rPr>
        <w:lastRenderedPageBreak/>
        <w:tab/>
        <w:t>2.5.1.  Tính các giới hạn dạng vô định</w:t>
      </w:r>
    </w:p>
    <w:p w14:paraId="2AFF67AB" w14:textId="77777777" w:rsidR="009B2FB5" w:rsidRPr="007E0B4B" w:rsidRDefault="009B2FB5" w:rsidP="007E0B4B">
      <w:pPr>
        <w:spacing w:before="20" w:line="240" w:lineRule="auto"/>
        <w:jc w:val="both"/>
        <w:rPr>
          <w:rFonts w:cs="Times New Roman"/>
          <w:szCs w:val="26"/>
        </w:rPr>
      </w:pPr>
      <w:r w:rsidRPr="007E0B4B">
        <w:rPr>
          <w:rFonts w:cs="Times New Roman"/>
          <w:szCs w:val="26"/>
        </w:rPr>
        <w:tab/>
        <w:t>2.5.2.  Đạo hàm và xu hướng biến thiên của hàm số - Cực trị của hàm số</w:t>
      </w:r>
    </w:p>
    <w:p w14:paraId="2338D4ED" w14:textId="77777777" w:rsidR="009B2FB5" w:rsidRPr="007E0B4B" w:rsidRDefault="009B2FB5" w:rsidP="007E0B4B">
      <w:pPr>
        <w:spacing w:before="20" w:line="240" w:lineRule="auto"/>
        <w:jc w:val="both"/>
        <w:rPr>
          <w:rFonts w:cs="Times New Roman"/>
          <w:szCs w:val="26"/>
        </w:rPr>
      </w:pPr>
      <w:r w:rsidRPr="007E0B4B">
        <w:rPr>
          <w:rFonts w:cs="Times New Roman"/>
          <w:szCs w:val="26"/>
        </w:rPr>
        <w:tab/>
        <w:t>2.5.3.  Đạo hàm cấp 2 và tính lồi lõm của hàm số</w:t>
      </w:r>
    </w:p>
    <w:p w14:paraId="564D5EB7" w14:textId="77777777" w:rsidR="009B2FB5" w:rsidRPr="007E0B4B" w:rsidRDefault="009B2FB5" w:rsidP="007E0B4B">
      <w:pPr>
        <w:spacing w:before="20" w:line="240" w:lineRule="auto"/>
        <w:ind w:firstLine="0"/>
        <w:jc w:val="both"/>
        <w:rPr>
          <w:rFonts w:cs="Times New Roman"/>
          <w:b/>
          <w:bCs/>
          <w:szCs w:val="26"/>
        </w:rPr>
      </w:pPr>
      <w:r w:rsidRPr="007E0B4B">
        <w:rPr>
          <w:rFonts w:cs="Times New Roman"/>
          <w:b/>
          <w:bCs/>
          <w:szCs w:val="26"/>
        </w:rPr>
        <w:t>2.6.   Ứng dụng của đạo hàm trong phân tích kinh tế</w:t>
      </w:r>
    </w:p>
    <w:p w14:paraId="71376B6B" w14:textId="77777777" w:rsidR="009B2FB5" w:rsidRPr="007E0B4B" w:rsidRDefault="009B2FB5" w:rsidP="007E0B4B">
      <w:pPr>
        <w:spacing w:before="20" w:line="240" w:lineRule="auto"/>
        <w:jc w:val="both"/>
        <w:rPr>
          <w:rFonts w:cs="Times New Roman"/>
          <w:szCs w:val="26"/>
        </w:rPr>
      </w:pPr>
      <w:r w:rsidRPr="007E0B4B">
        <w:rPr>
          <w:rFonts w:cs="Times New Roman"/>
          <w:szCs w:val="26"/>
        </w:rPr>
        <w:tab/>
        <w:t>2.6.1.  Đạo hàm và giá trị cận biên trong kinh tế</w:t>
      </w:r>
    </w:p>
    <w:p w14:paraId="7620D903" w14:textId="77777777" w:rsidR="009B2FB5" w:rsidRPr="007E0B4B" w:rsidRDefault="009B2FB5" w:rsidP="007E0B4B">
      <w:pPr>
        <w:spacing w:before="20" w:line="240" w:lineRule="auto"/>
        <w:jc w:val="both"/>
        <w:rPr>
          <w:rFonts w:cs="Times New Roman"/>
          <w:szCs w:val="26"/>
        </w:rPr>
      </w:pPr>
      <w:r w:rsidRPr="007E0B4B">
        <w:rPr>
          <w:rFonts w:cs="Times New Roman"/>
          <w:szCs w:val="26"/>
        </w:rPr>
        <w:tab/>
        <w:t>2.6.2.  Hệ số co dãn</w:t>
      </w:r>
    </w:p>
    <w:p w14:paraId="63075C56" w14:textId="77777777" w:rsidR="009B2FB5" w:rsidRPr="007E0B4B" w:rsidRDefault="009B2FB5" w:rsidP="007E0B4B">
      <w:pPr>
        <w:pStyle w:val="Default"/>
        <w:spacing w:before="20"/>
        <w:jc w:val="both"/>
        <w:outlineLvl w:val="0"/>
        <w:rPr>
          <w:b/>
          <w:bCs/>
          <w:sz w:val="26"/>
          <w:szCs w:val="26"/>
        </w:rPr>
      </w:pPr>
      <w:r w:rsidRPr="007E0B4B">
        <w:rPr>
          <w:sz w:val="26"/>
          <w:szCs w:val="26"/>
        </w:rPr>
        <w:tab/>
        <w:t>2.5.3.  Sự lựa chọn tối ưu trong kinh tế</w:t>
      </w:r>
      <w:r w:rsidRPr="007E0B4B">
        <w:rPr>
          <w:b/>
          <w:bCs/>
          <w:sz w:val="26"/>
          <w:szCs w:val="26"/>
        </w:rPr>
        <w:t xml:space="preserve"> </w:t>
      </w:r>
    </w:p>
    <w:p w14:paraId="3498EE06" w14:textId="2A429AD7" w:rsidR="00DD55F6" w:rsidRPr="007E0B4B" w:rsidRDefault="00DD55F6" w:rsidP="007E0B4B">
      <w:pPr>
        <w:pStyle w:val="Default"/>
        <w:spacing w:before="20"/>
        <w:jc w:val="both"/>
        <w:outlineLvl w:val="0"/>
        <w:rPr>
          <w:b/>
          <w:bCs/>
          <w:sz w:val="26"/>
          <w:szCs w:val="26"/>
        </w:rPr>
      </w:pPr>
      <w:r w:rsidRPr="007E0B4B">
        <w:rPr>
          <w:b/>
          <w:bCs/>
          <w:sz w:val="26"/>
          <w:szCs w:val="26"/>
        </w:rPr>
        <w:t>Tài liệu tham khảo của chương:</w:t>
      </w:r>
    </w:p>
    <w:p w14:paraId="3A4E86CD" w14:textId="79D7C7D2" w:rsidR="009B2FB5" w:rsidRPr="007E0B4B" w:rsidRDefault="009B2FB5" w:rsidP="007E0B4B">
      <w:pPr>
        <w:spacing w:before="20" w:line="240" w:lineRule="auto"/>
        <w:ind w:left="360" w:hanging="360"/>
        <w:jc w:val="both"/>
        <w:rPr>
          <w:rFonts w:cs="Times New Roman"/>
          <w:szCs w:val="26"/>
        </w:rPr>
      </w:pPr>
      <w:r w:rsidRPr="007E0B4B">
        <w:rPr>
          <w:rFonts w:cs="Times New Roman"/>
          <w:szCs w:val="26"/>
        </w:rPr>
        <w:t>1) LÊ ĐÌNH THÚY, NGUYỄN THỊ QUỲNH LAN (2012), Giáo trình Toán cao cấp cho các nhà kinh tế</w:t>
      </w:r>
      <w:r w:rsidR="00936ED3">
        <w:rPr>
          <w:rFonts w:cs="Times New Roman"/>
          <w:szCs w:val="26"/>
        </w:rPr>
        <w:t>, N</w:t>
      </w:r>
      <w:r w:rsidRPr="007E0B4B">
        <w:rPr>
          <w:rFonts w:cs="Times New Roman"/>
          <w:szCs w:val="26"/>
        </w:rPr>
        <w:t>XB Đại học Kinh tế Quốc dân, Chương 7.</w:t>
      </w:r>
    </w:p>
    <w:p w14:paraId="2BFD30EF" w14:textId="1D7F7C27" w:rsidR="009B2FB5" w:rsidRPr="007E0B4B" w:rsidRDefault="009B2FB5" w:rsidP="007E0B4B">
      <w:pPr>
        <w:spacing w:before="20" w:line="240" w:lineRule="auto"/>
        <w:ind w:left="360" w:hanging="360"/>
        <w:jc w:val="both"/>
        <w:rPr>
          <w:rFonts w:cs="Times New Roman"/>
          <w:szCs w:val="26"/>
        </w:rPr>
      </w:pPr>
      <w:r w:rsidRPr="007E0B4B">
        <w:rPr>
          <w:rFonts w:cs="Times New Roman"/>
          <w:szCs w:val="26"/>
        </w:rPr>
        <w:t>2) NGUYỄN ĐÌNH TRÍ, TẠ VĂN ĐĨNH, NGUYỄN HỒ QUỲNH (2008), Toán học cao cấp, tập 2, NXB Giáo dục, Chương 4.</w:t>
      </w:r>
    </w:p>
    <w:p w14:paraId="7F771CA0" w14:textId="3BC134F2" w:rsidR="009B2FB5" w:rsidRPr="007E0B4B" w:rsidRDefault="009B2FB5" w:rsidP="007E0B4B">
      <w:pPr>
        <w:spacing w:before="20" w:line="240" w:lineRule="auto"/>
        <w:ind w:left="360" w:hanging="360"/>
        <w:jc w:val="both"/>
        <w:rPr>
          <w:rFonts w:cs="Times New Roman"/>
          <w:szCs w:val="26"/>
        </w:rPr>
      </w:pPr>
      <w:r w:rsidRPr="007E0B4B">
        <w:rPr>
          <w:rFonts w:cs="Times New Roman"/>
          <w:szCs w:val="26"/>
        </w:rPr>
        <w:t>3) MARVIN L. BITTINGER, DAVID J. ELLENBOGEN (2012), Calculus and its applications, Edition 10, Chapters: 1, 2, 3.</w:t>
      </w:r>
    </w:p>
    <w:p w14:paraId="0628620B" w14:textId="77777777" w:rsidR="00936ED3" w:rsidRDefault="00936ED3" w:rsidP="007E0B4B">
      <w:pPr>
        <w:spacing w:before="20" w:line="240" w:lineRule="auto"/>
        <w:jc w:val="center"/>
        <w:rPr>
          <w:rFonts w:cs="Times New Roman"/>
          <w:b/>
          <w:szCs w:val="26"/>
        </w:rPr>
      </w:pPr>
    </w:p>
    <w:p w14:paraId="0419AA1F" w14:textId="6619C85C" w:rsidR="00FA32EA" w:rsidRPr="007E0B4B" w:rsidRDefault="00FA32EA" w:rsidP="007E0B4B">
      <w:pPr>
        <w:spacing w:before="20" w:line="240" w:lineRule="auto"/>
        <w:jc w:val="center"/>
        <w:rPr>
          <w:rFonts w:cs="Times New Roman"/>
          <w:b/>
          <w:szCs w:val="26"/>
        </w:rPr>
      </w:pPr>
      <w:r w:rsidRPr="007E0B4B">
        <w:rPr>
          <w:rFonts w:cs="Times New Roman"/>
          <w:b/>
          <w:szCs w:val="26"/>
        </w:rPr>
        <w:t>CHƯƠNG 3:  HÀM SỐ NHIỀU BIẾN SỐ</w:t>
      </w:r>
    </w:p>
    <w:p w14:paraId="059E85C8" w14:textId="5DEF7DA0" w:rsidR="00FA32EA" w:rsidRPr="007E0B4B" w:rsidRDefault="00FA32EA" w:rsidP="007E0B4B">
      <w:pPr>
        <w:spacing w:before="20" w:line="240" w:lineRule="auto"/>
        <w:jc w:val="both"/>
        <w:rPr>
          <w:rFonts w:cs="Times New Roman"/>
          <w:i/>
          <w:szCs w:val="26"/>
        </w:rPr>
      </w:pPr>
      <w:r w:rsidRPr="007E0B4B">
        <w:rPr>
          <w:rFonts w:cs="Times New Roman"/>
          <w:i/>
          <w:szCs w:val="26"/>
        </w:rPr>
        <w:t>Chương 3 trình bày phép tính vi phân của hàm nhiều biến và một số ứng dụng trong phân tích kinh tế. Cụ thể là các khái niệm cơ bản về hàm số nhiều biến số, giới hạn của hàm số nhiều biến, tính liên tục, đạo hàm riêng, tính khả vi của hàm nhiều biến và một số ứng dụng của các phép toán này trong các bài toán tối ưu kinh tế, góp phần hoàn thiện phương pháp phân tích tĩnh so sánh các mô hình kinh tế.</w:t>
      </w:r>
    </w:p>
    <w:p w14:paraId="7D20833E" w14:textId="77777777" w:rsidR="00FA32EA" w:rsidRPr="007E0B4B" w:rsidRDefault="00FA32EA" w:rsidP="007E0B4B">
      <w:pPr>
        <w:spacing w:before="20" w:line="240" w:lineRule="auto"/>
        <w:ind w:firstLine="0"/>
        <w:jc w:val="both"/>
        <w:rPr>
          <w:rFonts w:cs="Times New Roman"/>
          <w:b/>
          <w:bCs/>
          <w:szCs w:val="26"/>
        </w:rPr>
      </w:pPr>
      <w:r w:rsidRPr="007E0B4B">
        <w:rPr>
          <w:rFonts w:cs="Times New Roman"/>
          <w:b/>
          <w:bCs/>
          <w:szCs w:val="26"/>
        </w:rPr>
        <w:t>3.1.  Các khái niệm cơ bản về hàm nhiều biến</w:t>
      </w:r>
    </w:p>
    <w:p w14:paraId="6357DD3A" w14:textId="77777777" w:rsidR="00FA32EA" w:rsidRPr="007E0B4B" w:rsidRDefault="00FA32EA" w:rsidP="007E0B4B">
      <w:pPr>
        <w:spacing w:before="20" w:line="240" w:lineRule="auto"/>
        <w:jc w:val="both"/>
        <w:rPr>
          <w:rFonts w:cs="Times New Roman"/>
          <w:szCs w:val="26"/>
        </w:rPr>
      </w:pPr>
      <w:r w:rsidRPr="007E0B4B">
        <w:rPr>
          <w:rFonts w:cs="Times New Roman"/>
          <w:szCs w:val="26"/>
        </w:rPr>
        <w:tab/>
        <w:t>3.1.1.  Khái niệm hàm số n biến số</w:t>
      </w:r>
    </w:p>
    <w:p w14:paraId="3CCEF614" w14:textId="77777777" w:rsidR="00FA32EA" w:rsidRPr="007E0B4B" w:rsidRDefault="00FA32EA" w:rsidP="007E0B4B">
      <w:pPr>
        <w:spacing w:before="20" w:line="240" w:lineRule="auto"/>
        <w:jc w:val="both"/>
        <w:rPr>
          <w:rFonts w:cs="Times New Roman"/>
          <w:szCs w:val="26"/>
        </w:rPr>
      </w:pPr>
      <w:r w:rsidRPr="007E0B4B">
        <w:rPr>
          <w:rFonts w:cs="Times New Roman"/>
          <w:szCs w:val="26"/>
        </w:rPr>
        <w:tab/>
        <w:t>3.1.2.  Phép hợp hàm</w:t>
      </w:r>
    </w:p>
    <w:p w14:paraId="6AC32857" w14:textId="77777777" w:rsidR="00FA32EA" w:rsidRPr="007E0B4B" w:rsidRDefault="00FA32EA" w:rsidP="007E0B4B">
      <w:pPr>
        <w:spacing w:before="20" w:line="240" w:lineRule="auto"/>
        <w:jc w:val="both"/>
        <w:rPr>
          <w:rFonts w:cs="Times New Roman"/>
          <w:szCs w:val="26"/>
        </w:rPr>
      </w:pPr>
      <w:r w:rsidRPr="007E0B4B">
        <w:rPr>
          <w:rFonts w:cs="Times New Roman"/>
          <w:szCs w:val="26"/>
        </w:rPr>
        <w:tab/>
        <w:t>3.1.3.  Một số hàm số trong phân tích kinh tế</w:t>
      </w:r>
    </w:p>
    <w:p w14:paraId="5BEF91F5" w14:textId="77777777" w:rsidR="00FA32EA" w:rsidRPr="007E0B4B" w:rsidRDefault="00FA32EA" w:rsidP="007E0B4B">
      <w:pPr>
        <w:spacing w:before="20" w:line="240" w:lineRule="auto"/>
        <w:ind w:firstLine="0"/>
        <w:jc w:val="both"/>
        <w:rPr>
          <w:rFonts w:cs="Times New Roman"/>
          <w:b/>
          <w:bCs/>
          <w:szCs w:val="26"/>
        </w:rPr>
      </w:pPr>
      <w:r w:rsidRPr="007E0B4B">
        <w:rPr>
          <w:rFonts w:cs="Times New Roman"/>
          <w:b/>
          <w:bCs/>
          <w:szCs w:val="26"/>
        </w:rPr>
        <w:t>3.2.  Giới hạn và tính liên tục của hàm số</w:t>
      </w:r>
    </w:p>
    <w:p w14:paraId="10BF439E" w14:textId="77777777" w:rsidR="00FA32EA" w:rsidRPr="007E0B4B" w:rsidRDefault="00FA32EA" w:rsidP="007E0B4B">
      <w:pPr>
        <w:spacing w:before="20" w:line="240" w:lineRule="auto"/>
        <w:jc w:val="both"/>
        <w:rPr>
          <w:rFonts w:cs="Times New Roman"/>
          <w:szCs w:val="26"/>
        </w:rPr>
      </w:pPr>
      <w:r w:rsidRPr="007E0B4B">
        <w:rPr>
          <w:rFonts w:cs="Times New Roman"/>
          <w:szCs w:val="26"/>
        </w:rPr>
        <w:tab/>
        <w:t>3.2.1.  Giới hạn của hàm n biến số</w:t>
      </w:r>
    </w:p>
    <w:p w14:paraId="1491AF2F" w14:textId="77777777" w:rsidR="00FA32EA" w:rsidRPr="007E0B4B" w:rsidRDefault="00FA32EA" w:rsidP="007E0B4B">
      <w:pPr>
        <w:spacing w:before="20" w:line="240" w:lineRule="auto"/>
        <w:jc w:val="both"/>
        <w:rPr>
          <w:rFonts w:cs="Times New Roman"/>
          <w:szCs w:val="26"/>
        </w:rPr>
      </w:pPr>
      <w:r w:rsidRPr="007E0B4B">
        <w:rPr>
          <w:rFonts w:cs="Times New Roman"/>
          <w:szCs w:val="26"/>
        </w:rPr>
        <w:tab/>
        <w:t>3.2.2.  Hàm số liên tục</w:t>
      </w:r>
    </w:p>
    <w:p w14:paraId="33FA6D0D" w14:textId="77777777" w:rsidR="00FA32EA" w:rsidRPr="007E0B4B" w:rsidRDefault="00FA32EA" w:rsidP="007E0B4B">
      <w:pPr>
        <w:spacing w:before="20" w:line="240" w:lineRule="auto"/>
        <w:ind w:firstLine="0"/>
        <w:jc w:val="both"/>
        <w:rPr>
          <w:rFonts w:cs="Times New Roman"/>
          <w:b/>
          <w:bCs/>
          <w:szCs w:val="26"/>
        </w:rPr>
      </w:pPr>
      <w:r w:rsidRPr="007E0B4B">
        <w:rPr>
          <w:rFonts w:cs="Times New Roman"/>
          <w:b/>
          <w:bCs/>
          <w:szCs w:val="26"/>
        </w:rPr>
        <w:t>3.3.  Đạo hàm riêng và vi phân</w:t>
      </w:r>
    </w:p>
    <w:p w14:paraId="2936506F" w14:textId="77777777" w:rsidR="00FA32EA" w:rsidRPr="007E0B4B" w:rsidRDefault="00FA32EA" w:rsidP="007E0B4B">
      <w:pPr>
        <w:spacing w:before="20" w:line="240" w:lineRule="auto"/>
        <w:jc w:val="both"/>
        <w:rPr>
          <w:rFonts w:cs="Times New Roman"/>
          <w:szCs w:val="26"/>
        </w:rPr>
      </w:pPr>
      <w:r w:rsidRPr="007E0B4B">
        <w:rPr>
          <w:rFonts w:cs="Times New Roman"/>
          <w:szCs w:val="26"/>
        </w:rPr>
        <w:tab/>
        <w:t>3.3.1.  Đạo hàm riêng - Đạo hàm riêng của hàm hợp</w:t>
      </w:r>
    </w:p>
    <w:p w14:paraId="23B87B75" w14:textId="77777777" w:rsidR="00FA32EA" w:rsidRPr="007E0B4B" w:rsidRDefault="00FA32EA" w:rsidP="007E0B4B">
      <w:pPr>
        <w:spacing w:before="20" w:line="240" w:lineRule="auto"/>
        <w:jc w:val="both"/>
        <w:rPr>
          <w:rFonts w:cs="Times New Roman"/>
          <w:szCs w:val="26"/>
        </w:rPr>
      </w:pPr>
      <w:r w:rsidRPr="007E0B4B">
        <w:rPr>
          <w:rFonts w:cs="Times New Roman"/>
          <w:szCs w:val="26"/>
        </w:rPr>
        <w:tab/>
        <w:t>3.3.2.  Vi phân toàn phần - Đạo hàm riêng và vi phân cấp cao</w:t>
      </w:r>
    </w:p>
    <w:p w14:paraId="7764F5C4" w14:textId="77777777" w:rsidR="00FA32EA" w:rsidRPr="007E0B4B" w:rsidRDefault="00FA32EA" w:rsidP="007E0B4B">
      <w:pPr>
        <w:spacing w:before="20" w:line="240" w:lineRule="auto"/>
        <w:jc w:val="both"/>
        <w:rPr>
          <w:rFonts w:cs="Times New Roman"/>
          <w:szCs w:val="26"/>
        </w:rPr>
      </w:pPr>
      <w:r w:rsidRPr="007E0B4B">
        <w:rPr>
          <w:rFonts w:cs="Times New Roman"/>
          <w:szCs w:val="26"/>
        </w:rPr>
        <w:tab/>
        <w:t>3.3.3.  Ứng dụng của đạo hàm riêng trong kinh tế</w:t>
      </w:r>
    </w:p>
    <w:p w14:paraId="77355E3B" w14:textId="77777777" w:rsidR="00FA32EA" w:rsidRPr="007E0B4B" w:rsidRDefault="00FA32EA" w:rsidP="007E0B4B">
      <w:pPr>
        <w:spacing w:before="20" w:line="240" w:lineRule="auto"/>
        <w:ind w:firstLine="0"/>
        <w:jc w:val="both"/>
        <w:rPr>
          <w:rFonts w:cs="Times New Roman"/>
          <w:b/>
          <w:bCs/>
          <w:szCs w:val="26"/>
        </w:rPr>
      </w:pPr>
      <w:r w:rsidRPr="007E0B4B">
        <w:rPr>
          <w:rFonts w:cs="Times New Roman"/>
          <w:b/>
          <w:bCs/>
          <w:szCs w:val="26"/>
        </w:rPr>
        <w:t xml:space="preserve">3.4.   Hàm thuần nhất </w:t>
      </w:r>
    </w:p>
    <w:p w14:paraId="556CEB5A" w14:textId="77777777" w:rsidR="00FA32EA" w:rsidRPr="007E0B4B" w:rsidRDefault="00FA32EA" w:rsidP="007E0B4B">
      <w:pPr>
        <w:spacing w:before="20" w:line="240" w:lineRule="auto"/>
        <w:jc w:val="both"/>
        <w:rPr>
          <w:rFonts w:cs="Times New Roman"/>
          <w:szCs w:val="26"/>
        </w:rPr>
      </w:pPr>
      <w:r w:rsidRPr="007E0B4B">
        <w:rPr>
          <w:rFonts w:cs="Times New Roman"/>
          <w:szCs w:val="26"/>
        </w:rPr>
        <w:tab/>
        <w:t>3.4.1.  Khái niệm hàm thuần nhất và công thức Euler</w:t>
      </w:r>
    </w:p>
    <w:p w14:paraId="4E8DC784" w14:textId="77777777" w:rsidR="00FA32EA" w:rsidRPr="007E0B4B" w:rsidRDefault="00FA32EA" w:rsidP="007E0B4B">
      <w:pPr>
        <w:spacing w:before="20" w:line="240" w:lineRule="auto"/>
        <w:jc w:val="both"/>
        <w:rPr>
          <w:rFonts w:cs="Times New Roman"/>
          <w:szCs w:val="26"/>
        </w:rPr>
      </w:pPr>
      <w:r w:rsidRPr="007E0B4B">
        <w:rPr>
          <w:rFonts w:cs="Times New Roman"/>
          <w:szCs w:val="26"/>
        </w:rPr>
        <w:tab/>
        <w:t>3.4.2.  Vấn đề hiệu quả của quy mô</w:t>
      </w:r>
    </w:p>
    <w:p w14:paraId="302BFB68" w14:textId="77777777" w:rsidR="00FA32EA" w:rsidRPr="007E0B4B" w:rsidRDefault="00FA32EA" w:rsidP="007E0B4B">
      <w:pPr>
        <w:spacing w:before="20" w:line="240" w:lineRule="auto"/>
        <w:ind w:firstLine="0"/>
        <w:jc w:val="both"/>
        <w:rPr>
          <w:rFonts w:cs="Times New Roman"/>
          <w:b/>
          <w:bCs/>
          <w:szCs w:val="26"/>
        </w:rPr>
      </w:pPr>
      <w:r w:rsidRPr="007E0B4B">
        <w:rPr>
          <w:rFonts w:cs="Times New Roman"/>
          <w:b/>
          <w:bCs/>
          <w:szCs w:val="26"/>
        </w:rPr>
        <w:lastRenderedPageBreak/>
        <w:t>3.5.   Hàm ẩn</w:t>
      </w:r>
    </w:p>
    <w:p w14:paraId="22588034" w14:textId="77777777" w:rsidR="00FA32EA" w:rsidRPr="007E0B4B" w:rsidRDefault="00FA32EA" w:rsidP="007E0B4B">
      <w:pPr>
        <w:spacing w:before="20" w:line="240" w:lineRule="auto"/>
        <w:jc w:val="both"/>
        <w:rPr>
          <w:rFonts w:cs="Times New Roman"/>
          <w:szCs w:val="26"/>
        </w:rPr>
      </w:pPr>
      <w:r w:rsidRPr="007E0B4B">
        <w:rPr>
          <w:rFonts w:cs="Times New Roman"/>
          <w:szCs w:val="26"/>
        </w:rPr>
        <w:tab/>
        <w:t xml:space="preserve">3.5.1.  Khái niệm hàm ẩn - Cách tính đạo hàm hàm ẩn </w:t>
      </w:r>
    </w:p>
    <w:p w14:paraId="383AFFF1" w14:textId="2DBF984D" w:rsidR="00FA32EA" w:rsidRPr="007E0B4B" w:rsidRDefault="00FA32EA" w:rsidP="007E0B4B">
      <w:pPr>
        <w:spacing w:before="20" w:line="240" w:lineRule="auto"/>
        <w:jc w:val="both"/>
        <w:rPr>
          <w:rFonts w:cs="Times New Roman"/>
          <w:szCs w:val="26"/>
        </w:rPr>
      </w:pPr>
      <w:r w:rsidRPr="007E0B4B">
        <w:rPr>
          <w:rFonts w:cs="Times New Roman"/>
          <w:szCs w:val="26"/>
        </w:rPr>
        <w:tab/>
        <w:t xml:space="preserve">3.5.2.  Phương pháp phân tích tĩnh so sánh trong phân tích kinh tế </w:t>
      </w:r>
      <w:r w:rsidRPr="007E0B4B">
        <w:rPr>
          <w:rFonts w:cs="Times New Roman"/>
          <w:bCs/>
          <w:szCs w:val="26"/>
        </w:rPr>
        <w:t>(Tham khảo)</w:t>
      </w:r>
    </w:p>
    <w:p w14:paraId="33DA5A62" w14:textId="583AEDEA" w:rsidR="00FA32EA" w:rsidRPr="007E0B4B" w:rsidRDefault="00FA32EA" w:rsidP="007E0B4B">
      <w:pPr>
        <w:spacing w:before="20" w:line="240" w:lineRule="auto"/>
        <w:ind w:firstLine="0"/>
        <w:jc w:val="both"/>
        <w:rPr>
          <w:rFonts w:cs="Times New Roman"/>
          <w:b/>
          <w:szCs w:val="26"/>
        </w:rPr>
      </w:pPr>
      <w:r w:rsidRPr="007E0B4B">
        <w:rPr>
          <w:rFonts w:cs="Times New Roman"/>
          <w:b/>
          <w:szCs w:val="26"/>
        </w:rPr>
        <w:t>Tài liệu tham khảo của chương:</w:t>
      </w:r>
    </w:p>
    <w:p w14:paraId="5ACA37B1" w14:textId="0E617593" w:rsidR="00FA32EA" w:rsidRPr="007E0B4B" w:rsidRDefault="00FA32EA" w:rsidP="007E0B4B">
      <w:pPr>
        <w:spacing w:before="20" w:line="240" w:lineRule="auto"/>
        <w:ind w:left="360" w:hanging="360"/>
        <w:jc w:val="both"/>
        <w:rPr>
          <w:rFonts w:cs="Times New Roman"/>
          <w:szCs w:val="26"/>
        </w:rPr>
      </w:pPr>
      <w:r w:rsidRPr="007E0B4B">
        <w:rPr>
          <w:rFonts w:cs="Times New Roman"/>
          <w:szCs w:val="26"/>
        </w:rPr>
        <w:t>1) LÊ ĐÌNH THÚY, NGUYỄN THỊ QUỲNH LAN (2012), Giáo trình Toán cao cấp cho các nhà kinh tế</w:t>
      </w:r>
      <w:r w:rsidR="00936ED3">
        <w:rPr>
          <w:rFonts w:cs="Times New Roman"/>
          <w:szCs w:val="26"/>
        </w:rPr>
        <w:t xml:space="preserve">, </w:t>
      </w:r>
      <w:r w:rsidRPr="007E0B4B">
        <w:rPr>
          <w:rFonts w:cs="Times New Roman"/>
          <w:szCs w:val="26"/>
        </w:rPr>
        <w:t>NXB Đại học Kinh tế quốc dân, Chương 8.</w:t>
      </w:r>
    </w:p>
    <w:p w14:paraId="710DF710" w14:textId="26ACF099" w:rsidR="00FA32EA" w:rsidRPr="007E0B4B" w:rsidRDefault="00270D00" w:rsidP="007E0B4B">
      <w:pPr>
        <w:spacing w:before="20" w:line="240" w:lineRule="auto"/>
        <w:ind w:left="360" w:hanging="360"/>
        <w:jc w:val="both"/>
        <w:rPr>
          <w:rFonts w:cs="Times New Roman"/>
          <w:szCs w:val="26"/>
        </w:rPr>
      </w:pPr>
      <w:r w:rsidRPr="007E0B4B">
        <w:rPr>
          <w:rFonts w:cs="Times New Roman"/>
          <w:szCs w:val="26"/>
        </w:rPr>
        <w:t>2</w:t>
      </w:r>
      <w:r w:rsidR="00FA32EA" w:rsidRPr="007E0B4B">
        <w:rPr>
          <w:rFonts w:cs="Times New Roman"/>
          <w:szCs w:val="26"/>
        </w:rPr>
        <w:t>) NGUYỄN ĐÌNH TRÍ, TẠ VĂN ĐĨNH, NGUYỄN HỒ QUỲNH (2008), Toán học cao cấp, Tập 3, NXB Giáo dục, Chương 9.</w:t>
      </w:r>
    </w:p>
    <w:p w14:paraId="108F3CA8" w14:textId="5C0CFC0D" w:rsidR="00FA32EA" w:rsidRPr="007E0B4B" w:rsidRDefault="00270D00" w:rsidP="007E0B4B">
      <w:pPr>
        <w:spacing w:before="20" w:line="240" w:lineRule="auto"/>
        <w:ind w:left="360" w:hanging="360"/>
        <w:jc w:val="both"/>
        <w:rPr>
          <w:rFonts w:cs="Times New Roman"/>
          <w:szCs w:val="26"/>
        </w:rPr>
      </w:pPr>
      <w:r w:rsidRPr="007E0B4B">
        <w:rPr>
          <w:rFonts w:cs="Times New Roman"/>
          <w:szCs w:val="26"/>
        </w:rPr>
        <w:t>3</w:t>
      </w:r>
      <w:r w:rsidR="00FA32EA" w:rsidRPr="007E0B4B">
        <w:rPr>
          <w:rFonts w:cs="Times New Roman"/>
          <w:szCs w:val="26"/>
        </w:rPr>
        <w:t>) MARVIN L. BITTINGER, DAVID J. ELLENBOGEN (2012), Calculus and its applications, Edition 10, Chapter 6.</w:t>
      </w:r>
    </w:p>
    <w:p w14:paraId="03950C24" w14:textId="77777777" w:rsidR="00270D00" w:rsidRPr="007E0B4B" w:rsidRDefault="00270D00" w:rsidP="007E0B4B">
      <w:pPr>
        <w:spacing w:before="20" w:line="240" w:lineRule="auto"/>
        <w:jc w:val="center"/>
        <w:rPr>
          <w:rFonts w:cs="Times New Roman"/>
          <w:b/>
          <w:szCs w:val="26"/>
        </w:rPr>
      </w:pPr>
    </w:p>
    <w:p w14:paraId="1A12F258" w14:textId="792E62E6" w:rsidR="00FA32EA" w:rsidRPr="007E0B4B" w:rsidRDefault="00FA32EA" w:rsidP="007E0B4B">
      <w:pPr>
        <w:spacing w:before="20" w:line="240" w:lineRule="auto"/>
        <w:jc w:val="center"/>
        <w:rPr>
          <w:rFonts w:cs="Times New Roman"/>
          <w:b/>
          <w:szCs w:val="26"/>
        </w:rPr>
      </w:pPr>
      <w:r w:rsidRPr="007E0B4B">
        <w:rPr>
          <w:rFonts w:cs="Times New Roman"/>
          <w:b/>
          <w:szCs w:val="26"/>
        </w:rPr>
        <w:t>CHƯƠNG 4: CỰC TRỊ CỦA HÀM NHIỀU BIẾN</w:t>
      </w:r>
    </w:p>
    <w:p w14:paraId="4DC74B56" w14:textId="793B43B6" w:rsidR="00FA32EA" w:rsidRPr="007E0B4B" w:rsidRDefault="00FA32EA" w:rsidP="007E0B4B">
      <w:pPr>
        <w:spacing w:before="20" w:line="240" w:lineRule="auto"/>
        <w:jc w:val="both"/>
        <w:rPr>
          <w:rFonts w:cs="Times New Roman"/>
          <w:i/>
          <w:szCs w:val="26"/>
        </w:rPr>
      </w:pPr>
      <w:r w:rsidRPr="007E0B4B">
        <w:rPr>
          <w:rFonts w:cs="Times New Roman"/>
          <w:i/>
          <w:szCs w:val="26"/>
        </w:rPr>
        <w:t>Chương 4 đề cập đến các bài toán cực trị của hàm nhiều biến, cách giải các bài toán này và ứng dụng vào các bài toán tối ưu trong kinh tế.</w:t>
      </w:r>
    </w:p>
    <w:p w14:paraId="703C0D2F" w14:textId="77777777" w:rsidR="00FA32EA" w:rsidRPr="007E0B4B" w:rsidRDefault="00FA32EA" w:rsidP="007E0B4B">
      <w:pPr>
        <w:spacing w:before="20" w:line="240" w:lineRule="auto"/>
        <w:ind w:firstLine="0"/>
        <w:jc w:val="both"/>
        <w:rPr>
          <w:rFonts w:cs="Times New Roman"/>
          <w:b/>
          <w:bCs/>
          <w:szCs w:val="26"/>
        </w:rPr>
      </w:pPr>
      <w:r w:rsidRPr="007E0B4B">
        <w:rPr>
          <w:rFonts w:cs="Times New Roman"/>
          <w:b/>
          <w:bCs/>
          <w:szCs w:val="26"/>
        </w:rPr>
        <w:t>4.1. Cực trị không có điều kiện ràng buộc</w:t>
      </w:r>
    </w:p>
    <w:p w14:paraId="4AD2B5BD" w14:textId="77777777" w:rsidR="00FA32EA" w:rsidRPr="007E0B4B" w:rsidRDefault="00FA32EA" w:rsidP="007E0B4B">
      <w:pPr>
        <w:spacing w:before="20" w:line="240" w:lineRule="auto"/>
        <w:jc w:val="both"/>
        <w:rPr>
          <w:rFonts w:cs="Times New Roman"/>
          <w:szCs w:val="26"/>
        </w:rPr>
      </w:pPr>
      <w:r w:rsidRPr="007E0B4B">
        <w:rPr>
          <w:rFonts w:cs="Times New Roman"/>
          <w:szCs w:val="26"/>
        </w:rPr>
        <w:tab/>
        <w:t>4.1.1.  Khái niệm cực trị và điều kiện cần của cực trị</w:t>
      </w:r>
    </w:p>
    <w:p w14:paraId="109302A2" w14:textId="77777777" w:rsidR="00FA32EA" w:rsidRPr="007E0B4B" w:rsidRDefault="00FA32EA" w:rsidP="007E0B4B">
      <w:pPr>
        <w:spacing w:before="20" w:line="240" w:lineRule="auto"/>
        <w:jc w:val="both"/>
        <w:rPr>
          <w:rFonts w:cs="Times New Roman"/>
          <w:szCs w:val="26"/>
        </w:rPr>
      </w:pPr>
      <w:r w:rsidRPr="007E0B4B">
        <w:rPr>
          <w:rFonts w:cs="Times New Roman"/>
          <w:szCs w:val="26"/>
        </w:rPr>
        <w:tab/>
        <w:t>4.1.2.  Điều kiện đủ của cực trị</w:t>
      </w:r>
    </w:p>
    <w:p w14:paraId="72D8B4B3" w14:textId="77777777" w:rsidR="00FA32EA" w:rsidRPr="007E0B4B" w:rsidRDefault="00FA32EA" w:rsidP="007E0B4B">
      <w:pPr>
        <w:spacing w:before="20" w:line="240" w:lineRule="auto"/>
        <w:jc w:val="both"/>
        <w:rPr>
          <w:rFonts w:cs="Times New Roman"/>
          <w:szCs w:val="26"/>
        </w:rPr>
      </w:pPr>
      <w:r w:rsidRPr="007E0B4B">
        <w:rPr>
          <w:rFonts w:cs="Times New Roman"/>
          <w:szCs w:val="26"/>
        </w:rPr>
        <w:t xml:space="preserve"> </w:t>
      </w:r>
      <w:r w:rsidRPr="007E0B4B">
        <w:rPr>
          <w:rFonts w:cs="Times New Roman"/>
          <w:szCs w:val="26"/>
        </w:rPr>
        <w:tab/>
        <w:t>4.1.3.  Cực trị toàn cục</w:t>
      </w:r>
    </w:p>
    <w:p w14:paraId="7E992B8A" w14:textId="77777777" w:rsidR="00FA32EA" w:rsidRPr="007E0B4B" w:rsidRDefault="00FA32EA" w:rsidP="007E0B4B">
      <w:pPr>
        <w:spacing w:before="20" w:line="240" w:lineRule="auto"/>
        <w:ind w:firstLine="0"/>
        <w:jc w:val="both"/>
        <w:rPr>
          <w:rFonts w:cs="Times New Roman"/>
          <w:b/>
          <w:bCs/>
          <w:szCs w:val="26"/>
        </w:rPr>
      </w:pPr>
      <w:r w:rsidRPr="007E0B4B">
        <w:rPr>
          <w:rFonts w:cs="Times New Roman"/>
          <w:b/>
          <w:bCs/>
          <w:szCs w:val="26"/>
        </w:rPr>
        <w:t>4.2.  Cực trị có điều kiện ràng buộc</w:t>
      </w:r>
    </w:p>
    <w:p w14:paraId="5528385B" w14:textId="77777777" w:rsidR="00FA32EA" w:rsidRPr="007E0B4B" w:rsidRDefault="00FA32EA" w:rsidP="007E0B4B">
      <w:pPr>
        <w:spacing w:before="20" w:line="240" w:lineRule="auto"/>
        <w:jc w:val="both"/>
        <w:rPr>
          <w:rFonts w:cs="Times New Roman"/>
          <w:szCs w:val="26"/>
        </w:rPr>
      </w:pPr>
      <w:r w:rsidRPr="007E0B4B">
        <w:rPr>
          <w:rFonts w:cs="Times New Roman"/>
          <w:szCs w:val="26"/>
        </w:rPr>
        <w:tab/>
        <w:t>4.2.1.  Cực trị của hàm số n biến số với một phương trình ràng buộc</w:t>
      </w:r>
    </w:p>
    <w:p w14:paraId="0306D234" w14:textId="77777777" w:rsidR="00FA32EA" w:rsidRPr="007E0B4B" w:rsidRDefault="00FA32EA" w:rsidP="007E0B4B">
      <w:pPr>
        <w:spacing w:before="20" w:line="240" w:lineRule="auto"/>
        <w:jc w:val="both"/>
        <w:rPr>
          <w:rFonts w:cs="Times New Roman"/>
          <w:szCs w:val="26"/>
        </w:rPr>
      </w:pPr>
      <w:r w:rsidRPr="007E0B4B">
        <w:rPr>
          <w:rFonts w:cs="Times New Roman"/>
          <w:szCs w:val="26"/>
        </w:rPr>
        <w:tab/>
        <w:t>4.2.2.  Ý nghĩa của nhân tử Lagrange</w:t>
      </w:r>
      <w:r w:rsidRPr="007E0B4B">
        <w:rPr>
          <w:rFonts w:cs="Times New Roman"/>
          <w:szCs w:val="26"/>
        </w:rPr>
        <w:tab/>
      </w:r>
    </w:p>
    <w:p w14:paraId="37BAD1E2" w14:textId="77777777" w:rsidR="00FA32EA" w:rsidRPr="007E0B4B" w:rsidRDefault="00FA32EA" w:rsidP="007E0B4B">
      <w:pPr>
        <w:spacing w:before="20" w:line="240" w:lineRule="auto"/>
        <w:ind w:firstLine="0"/>
        <w:jc w:val="both"/>
        <w:rPr>
          <w:rFonts w:cs="Times New Roman"/>
          <w:b/>
          <w:bCs/>
          <w:szCs w:val="26"/>
        </w:rPr>
      </w:pPr>
      <w:r w:rsidRPr="007E0B4B">
        <w:rPr>
          <w:rFonts w:cs="Times New Roman"/>
          <w:b/>
          <w:bCs/>
          <w:szCs w:val="26"/>
        </w:rPr>
        <w:t>4.3.  Các bài toán về sự lựa chọn của người tiêu dùng</w:t>
      </w:r>
    </w:p>
    <w:p w14:paraId="15129F67" w14:textId="77777777" w:rsidR="00FA32EA" w:rsidRPr="007E0B4B" w:rsidRDefault="00FA32EA" w:rsidP="007E0B4B">
      <w:pPr>
        <w:spacing w:before="20" w:line="240" w:lineRule="auto"/>
        <w:jc w:val="both"/>
        <w:rPr>
          <w:rFonts w:cs="Times New Roman"/>
          <w:szCs w:val="26"/>
        </w:rPr>
      </w:pPr>
      <w:r w:rsidRPr="007E0B4B">
        <w:rPr>
          <w:rFonts w:cs="Times New Roman"/>
          <w:szCs w:val="26"/>
        </w:rPr>
        <w:tab/>
        <w:t>4.3.1.  Bài toán tối đa hóa lợi ích</w:t>
      </w:r>
    </w:p>
    <w:p w14:paraId="0679E3CD" w14:textId="77777777" w:rsidR="00FA32EA" w:rsidRPr="007E0B4B" w:rsidRDefault="00FA32EA" w:rsidP="007E0B4B">
      <w:pPr>
        <w:spacing w:before="20" w:line="240" w:lineRule="auto"/>
        <w:jc w:val="both"/>
        <w:rPr>
          <w:rFonts w:cs="Times New Roman"/>
          <w:szCs w:val="26"/>
        </w:rPr>
      </w:pPr>
      <w:r w:rsidRPr="007E0B4B">
        <w:rPr>
          <w:rFonts w:cs="Times New Roman"/>
          <w:szCs w:val="26"/>
        </w:rPr>
        <w:tab/>
        <w:t>4.3.2.  Bài toán tối thiểu hóa chi phí tiêu dùng</w:t>
      </w:r>
    </w:p>
    <w:p w14:paraId="0D24D77D" w14:textId="77777777" w:rsidR="00FA32EA" w:rsidRPr="007E0B4B" w:rsidRDefault="00FA32EA" w:rsidP="007E0B4B">
      <w:pPr>
        <w:spacing w:before="20" w:line="240" w:lineRule="auto"/>
        <w:ind w:firstLine="0"/>
        <w:jc w:val="both"/>
        <w:rPr>
          <w:rFonts w:cs="Times New Roman"/>
          <w:b/>
          <w:bCs/>
          <w:szCs w:val="26"/>
        </w:rPr>
      </w:pPr>
      <w:r w:rsidRPr="007E0B4B">
        <w:rPr>
          <w:rFonts w:cs="Times New Roman"/>
          <w:b/>
          <w:bCs/>
          <w:szCs w:val="26"/>
        </w:rPr>
        <w:t>4.4.  Các bài toán về sự lựa chọn của người sản xuất</w:t>
      </w:r>
    </w:p>
    <w:p w14:paraId="596B89BC" w14:textId="77777777" w:rsidR="00FA32EA" w:rsidRPr="007E0B4B" w:rsidRDefault="00FA32EA" w:rsidP="007E0B4B">
      <w:pPr>
        <w:spacing w:before="20" w:line="240" w:lineRule="auto"/>
        <w:jc w:val="both"/>
        <w:rPr>
          <w:rFonts w:cs="Times New Roman"/>
          <w:szCs w:val="26"/>
        </w:rPr>
      </w:pPr>
      <w:r w:rsidRPr="007E0B4B">
        <w:rPr>
          <w:rFonts w:cs="Times New Roman"/>
          <w:szCs w:val="26"/>
        </w:rPr>
        <w:tab/>
        <w:t>4.4.1.  Lựa chọn tối ưu mức sử dụng các yếu tố sản xuất</w:t>
      </w:r>
    </w:p>
    <w:p w14:paraId="0D8FDB66" w14:textId="77777777" w:rsidR="00FA32EA" w:rsidRPr="007E0B4B" w:rsidRDefault="00FA32EA" w:rsidP="007E0B4B">
      <w:pPr>
        <w:spacing w:before="20" w:line="240" w:lineRule="auto"/>
        <w:jc w:val="both"/>
        <w:rPr>
          <w:rFonts w:cs="Times New Roman"/>
          <w:szCs w:val="26"/>
        </w:rPr>
      </w:pPr>
      <w:r w:rsidRPr="007E0B4B">
        <w:rPr>
          <w:rFonts w:cs="Times New Roman"/>
          <w:szCs w:val="26"/>
        </w:rPr>
        <w:tab/>
        <w:t>4.4.2.  Lựa chọn mức sản lượng tối ưu</w:t>
      </w:r>
      <w:r w:rsidRPr="007E0B4B">
        <w:rPr>
          <w:rFonts w:cs="Times New Roman"/>
          <w:szCs w:val="26"/>
        </w:rPr>
        <w:tab/>
      </w:r>
    </w:p>
    <w:p w14:paraId="69AACA58" w14:textId="4247E0A0" w:rsidR="00FA32EA" w:rsidRPr="007E0B4B" w:rsidRDefault="00FA32EA" w:rsidP="007E0B4B">
      <w:pPr>
        <w:spacing w:before="20" w:line="240" w:lineRule="auto"/>
        <w:ind w:firstLine="0"/>
        <w:jc w:val="both"/>
        <w:rPr>
          <w:rFonts w:cs="Times New Roman"/>
          <w:b/>
          <w:szCs w:val="26"/>
        </w:rPr>
      </w:pPr>
      <w:r w:rsidRPr="007E0B4B">
        <w:rPr>
          <w:rFonts w:cs="Times New Roman"/>
          <w:b/>
          <w:szCs w:val="26"/>
        </w:rPr>
        <w:t>Tài liệu tham khảo của chương:</w:t>
      </w:r>
    </w:p>
    <w:p w14:paraId="58216F1A" w14:textId="295C00BF" w:rsidR="00FA32EA" w:rsidRPr="007E0B4B" w:rsidRDefault="00FA32EA" w:rsidP="007E0B4B">
      <w:pPr>
        <w:spacing w:before="20" w:line="240" w:lineRule="auto"/>
        <w:ind w:left="360" w:hanging="360"/>
        <w:jc w:val="both"/>
        <w:rPr>
          <w:rFonts w:cs="Times New Roman"/>
          <w:szCs w:val="26"/>
        </w:rPr>
      </w:pPr>
      <w:r w:rsidRPr="007E0B4B">
        <w:rPr>
          <w:rFonts w:cs="Times New Roman"/>
          <w:szCs w:val="26"/>
        </w:rPr>
        <w:t>1) LÊ ĐÌNH THÚY, NGUYỄN THỊ QUỲNH LAN (2012), Giáo trình Toán cao cấp cho các nhà kinh tế</w:t>
      </w:r>
      <w:r w:rsidR="00936ED3">
        <w:rPr>
          <w:rFonts w:cs="Times New Roman"/>
          <w:szCs w:val="26"/>
        </w:rPr>
        <w:t>,</w:t>
      </w:r>
      <w:r w:rsidRPr="007E0B4B">
        <w:rPr>
          <w:rFonts w:cs="Times New Roman"/>
          <w:szCs w:val="26"/>
        </w:rPr>
        <w:t xml:space="preserve"> NXB Đại học Kinh tế quốc dân, Chương 9.</w:t>
      </w:r>
    </w:p>
    <w:p w14:paraId="23353898" w14:textId="2BAD45A4" w:rsidR="00FA32EA" w:rsidRPr="007E0B4B" w:rsidRDefault="00FA32EA" w:rsidP="007E0B4B">
      <w:pPr>
        <w:spacing w:before="20" w:line="240" w:lineRule="auto"/>
        <w:ind w:left="360" w:hanging="360"/>
        <w:jc w:val="both"/>
        <w:rPr>
          <w:rFonts w:cs="Times New Roman"/>
          <w:szCs w:val="26"/>
        </w:rPr>
      </w:pPr>
      <w:r w:rsidRPr="007E0B4B">
        <w:rPr>
          <w:rFonts w:cs="Times New Roman"/>
          <w:szCs w:val="26"/>
        </w:rPr>
        <w:t>2) NGUYỄN ĐÌNH TRÍ, TẠ VĂN ĐĨNH, NGUYỄN HỒ QUỲNH (2008), Toán học cao cấp, Tập 3, NXB Giáo dục, Chương 9.</w:t>
      </w:r>
    </w:p>
    <w:p w14:paraId="73029FED" w14:textId="38585B1D" w:rsidR="00FA32EA" w:rsidRPr="007E0B4B" w:rsidRDefault="00FA32EA" w:rsidP="007E0B4B">
      <w:pPr>
        <w:spacing w:before="20" w:line="240" w:lineRule="auto"/>
        <w:ind w:left="360" w:hanging="360"/>
        <w:jc w:val="both"/>
        <w:rPr>
          <w:rFonts w:cs="Times New Roman"/>
          <w:szCs w:val="26"/>
        </w:rPr>
      </w:pPr>
      <w:r w:rsidRPr="007E0B4B">
        <w:rPr>
          <w:rFonts w:cs="Times New Roman"/>
          <w:szCs w:val="26"/>
        </w:rPr>
        <w:t>3) MARVIN L. BITTINGER, DAVID J. ELLENBOGEN (2012), Calculus and its applications, Edition 10, Chapter 6.</w:t>
      </w:r>
    </w:p>
    <w:p w14:paraId="5A2A5EBE" w14:textId="77777777" w:rsidR="00FA32EA" w:rsidRPr="007E0B4B" w:rsidRDefault="00FA32EA" w:rsidP="007E0B4B">
      <w:pPr>
        <w:spacing w:before="20" w:line="240" w:lineRule="auto"/>
        <w:jc w:val="both"/>
        <w:rPr>
          <w:rFonts w:cs="Times New Roman"/>
          <w:szCs w:val="26"/>
        </w:rPr>
      </w:pPr>
    </w:p>
    <w:p w14:paraId="26818C7F" w14:textId="7108EFF3" w:rsidR="00FA32EA" w:rsidRPr="007E0B4B" w:rsidRDefault="00FA32EA" w:rsidP="007E0B4B">
      <w:pPr>
        <w:spacing w:before="20" w:line="240" w:lineRule="auto"/>
        <w:jc w:val="center"/>
        <w:rPr>
          <w:rFonts w:cs="Times New Roman"/>
          <w:b/>
          <w:szCs w:val="26"/>
        </w:rPr>
      </w:pPr>
      <w:r w:rsidRPr="007E0B4B">
        <w:rPr>
          <w:rFonts w:cs="Times New Roman"/>
          <w:b/>
          <w:szCs w:val="26"/>
        </w:rPr>
        <w:lastRenderedPageBreak/>
        <w:t xml:space="preserve">CHƯƠNG </w:t>
      </w:r>
      <w:r w:rsidR="00404AD8" w:rsidRPr="007E0B4B">
        <w:rPr>
          <w:rFonts w:cs="Times New Roman"/>
          <w:b/>
          <w:szCs w:val="26"/>
        </w:rPr>
        <w:t>5</w:t>
      </w:r>
      <w:r w:rsidRPr="007E0B4B">
        <w:rPr>
          <w:rFonts w:cs="Times New Roman"/>
          <w:b/>
          <w:szCs w:val="26"/>
        </w:rPr>
        <w:t>: PHÉP TÍNH TÍCH PHÂN</w:t>
      </w:r>
    </w:p>
    <w:p w14:paraId="01AAFAC0" w14:textId="7EEA4139" w:rsidR="00FA32EA" w:rsidRPr="007E0B4B" w:rsidRDefault="00FA32EA" w:rsidP="007E0B4B">
      <w:pPr>
        <w:spacing w:before="20" w:line="240" w:lineRule="auto"/>
        <w:jc w:val="both"/>
        <w:rPr>
          <w:rFonts w:cs="Times New Roman"/>
          <w:i/>
          <w:szCs w:val="26"/>
        </w:rPr>
      </w:pPr>
      <w:r w:rsidRPr="007E0B4B">
        <w:rPr>
          <w:rFonts w:cs="Times New Roman"/>
          <w:i/>
          <w:szCs w:val="26"/>
        </w:rPr>
        <w:t>Chương 5 đề cập đến phép tính tích phân của hàm số một biến. Nội dung của chương giới thiệu khái niệm, tính chất và cách tính nguyên hàm, tích phân bất định, tích phân xác định, tích phân suy rộng và một số ứng dụng trong phân tích kinh tế.</w:t>
      </w:r>
    </w:p>
    <w:p w14:paraId="326550CE" w14:textId="77777777" w:rsidR="00FA32EA" w:rsidRPr="007E0B4B" w:rsidRDefault="00FA32EA" w:rsidP="007E0B4B">
      <w:pPr>
        <w:spacing w:before="20" w:line="240" w:lineRule="auto"/>
        <w:ind w:firstLine="0"/>
        <w:jc w:val="both"/>
        <w:rPr>
          <w:rFonts w:cs="Times New Roman"/>
          <w:b/>
          <w:bCs/>
          <w:szCs w:val="26"/>
        </w:rPr>
      </w:pPr>
      <w:r w:rsidRPr="007E0B4B">
        <w:rPr>
          <w:rFonts w:cs="Times New Roman"/>
          <w:b/>
          <w:bCs/>
          <w:szCs w:val="26"/>
        </w:rPr>
        <w:t>5.1.  Nguyên hàm và tích phân bất định</w:t>
      </w:r>
    </w:p>
    <w:p w14:paraId="73D9B617" w14:textId="77777777" w:rsidR="00FA32EA" w:rsidRPr="007E0B4B" w:rsidRDefault="00FA32EA" w:rsidP="007E0B4B">
      <w:pPr>
        <w:spacing w:before="20" w:line="240" w:lineRule="auto"/>
        <w:jc w:val="both"/>
        <w:rPr>
          <w:rFonts w:cs="Times New Roman"/>
          <w:szCs w:val="26"/>
        </w:rPr>
      </w:pPr>
      <w:r w:rsidRPr="007E0B4B">
        <w:rPr>
          <w:rFonts w:cs="Times New Roman"/>
          <w:szCs w:val="26"/>
        </w:rPr>
        <w:tab/>
        <w:t>5.1.1.  Nguyên hàm và tích phân bất định</w:t>
      </w:r>
    </w:p>
    <w:p w14:paraId="022B8699" w14:textId="77777777" w:rsidR="00FA32EA" w:rsidRPr="007E0B4B" w:rsidRDefault="00FA32EA" w:rsidP="007E0B4B">
      <w:pPr>
        <w:spacing w:before="20" w:line="240" w:lineRule="auto"/>
        <w:jc w:val="both"/>
        <w:rPr>
          <w:rFonts w:cs="Times New Roman"/>
          <w:szCs w:val="26"/>
        </w:rPr>
      </w:pPr>
      <w:r w:rsidRPr="007E0B4B">
        <w:rPr>
          <w:rFonts w:cs="Times New Roman"/>
          <w:szCs w:val="26"/>
        </w:rPr>
        <w:tab/>
        <w:t>5.1.2.  Các phương pháp tính tích phân bất định</w:t>
      </w:r>
    </w:p>
    <w:p w14:paraId="5AD740F8" w14:textId="77777777" w:rsidR="00FA32EA" w:rsidRPr="007E0B4B" w:rsidRDefault="00FA32EA" w:rsidP="007E0B4B">
      <w:pPr>
        <w:spacing w:before="20" w:line="240" w:lineRule="auto"/>
        <w:jc w:val="both"/>
        <w:rPr>
          <w:rFonts w:cs="Times New Roman"/>
          <w:szCs w:val="26"/>
        </w:rPr>
      </w:pPr>
      <w:r w:rsidRPr="007E0B4B">
        <w:rPr>
          <w:rFonts w:cs="Times New Roman"/>
          <w:szCs w:val="26"/>
        </w:rPr>
        <w:tab/>
        <w:t>5.1.3.  Một số dạng tích phân cơ bản</w:t>
      </w:r>
      <w:r w:rsidRPr="007E0B4B">
        <w:rPr>
          <w:rFonts w:cs="Times New Roman"/>
          <w:szCs w:val="26"/>
        </w:rPr>
        <w:tab/>
      </w:r>
    </w:p>
    <w:p w14:paraId="0EE45C71" w14:textId="77777777" w:rsidR="00FA32EA" w:rsidRPr="007E0B4B" w:rsidRDefault="00FA32EA" w:rsidP="007E0B4B">
      <w:pPr>
        <w:spacing w:before="20" w:line="240" w:lineRule="auto"/>
        <w:ind w:firstLine="0"/>
        <w:jc w:val="both"/>
        <w:rPr>
          <w:rFonts w:cs="Times New Roman"/>
          <w:b/>
          <w:bCs/>
          <w:szCs w:val="26"/>
        </w:rPr>
      </w:pPr>
      <w:r w:rsidRPr="007E0B4B">
        <w:rPr>
          <w:rFonts w:cs="Times New Roman"/>
          <w:b/>
          <w:bCs/>
          <w:szCs w:val="26"/>
        </w:rPr>
        <w:t>5.2.  Tích phân xác định</w:t>
      </w:r>
    </w:p>
    <w:p w14:paraId="69BB0635" w14:textId="77777777" w:rsidR="00FA32EA" w:rsidRPr="007E0B4B" w:rsidRDefault="00FA32EA" w:rsidP="007E0B4B">
      <w:pPr>
        <w:spacing w:before="20" w:line="240" w:lineRule="auto"/>
        <w:jc w:val="both"/>
        <w:rPr>
          <w:rFonts w:cs="Times New Roman"/>
          <w:szCs w:val="26"/>
        </w:rPr>
      </w:pPr>
      <w:r w:rsidRPr="007E0B4B">
        <w:rPr>
          <w:rFonts w:cs="Times New Roman"/>
          <w:szCs w:val="26"/>
        </w:rPr>
        <w:tab/>
        <w:t>5.2.1.  Khái niệm tích phân xác định - Liên hệ với tích phân bất định</w:t>
      </w:r>
    </w:p>
    <w:p w14:paraId="46EA1112" w14:textId="77777777" w:rsidR="00FA32EA" w:rsidRPr="007E0B4B" w:rsidRDefault="00FA32EA" w:rsidP="007E0B4B">
      <w:pPr>
        <w:spacing w:before="20" w:line="240" w:lineRule="auto"/>
        <w:jc w:val="both"/>
        <w:rPr>
          <w:rFonts w:cs="Times New Roman"/>
          <w:szCs w:val="26"/>
        </w:rPr>
      </w:pPr>
      <w:r w:rsidRPr="007E0B4B">
        <w:rPr>
          <w:rFonts w:cs="Times New Roman"/>
          <w:szCs w:val="26"/>
        </w:rPr>
        <w:tab/>
        <w:t>5.2.2.  Các phương pháp tính tích phân xác định</w:t>
      </w:r>
    </w:p>
    <w:p w14:paraId="1C9DB602" w14:textId="77777777" w:rsidR="00FA32EA" w:rsidRPr="007E0B4B" w:rsidRDefault="00FA32EA" w:rsidP="007E0B4B">
      <w:pPr>
        <w:spacing w:before="20" w:line="240" w:lineRule="auto"/>
        <w:jc w:val="both"/>
        <w:rPr>
          <w:rFonts w:cs="Times New Roman"/>
          <w:szCs w:val="26"/>
        </w:rPr>
      </w:pPr>
      <w:r w:rsidRPr="007E0B4B">
        <w:rPr>
          <w:rFonts w:cs="Times New Roman"/>
          <w:szCs w:val="26"/>
        </w:rPr>
        <w:tab/>
        <w:t>5.2.3.  Tích phân suy rộng</w:t>
      </w:r>
    </w:p>
    <w:p w14:paraId="695C35BA" w14:textId="77777777" w:rsidR="00FA32EA" w:rsidRPr="007E0B4B" w:rsidRDefault="00FA32EA" w:rsidP="007E0B4B">
      <w:pPr>
        <w:spacing w:before="20" w:line="240" w:lineRule="auto"/>
        <w:ind w:firstLine="0"/>
        <w:jc w:val="both"/>
        <w:rPr>
          <w:rFonts w:cs="Times New Roman"/>
          <w:b/>
          <w:bCs/>
          <w:szCs w:val="26"/>
        </w:rPr>
      </w:pPr>
      <w:r w:rsidRPr="007E0B4B">
        <w:rPr>
          <w:rFonts w:cs="Times New Roman"/>
          <w:b/>
          <w:bCs/>
          <w:szCs w:val="26"/>
        </w:rPr>
        <w:t>5.3.  Ứng dụng tích phân trong kinh tế học</w:t>
      </w:r>
    </w:p>
    <w:p w14:paraId="118619F5" w14:textId="77777777" w:rsidR="00FA32EA" w:rsidRPr="007E0B4B" w:rsidRDefault="00FA32EA" w:rsidP="007E0B4B">
      <w:pPr>
        <w:spacing w:before="20" w:line="240" w:lineRule="auto"/>
        <w:jc w:val="both"/>
        <w:rPr>
          <w:rFonts w:cs="Times New Roman"/>
          <w:szCs w:val="26"/>
        </w:rPr>
      </w:pPr>
      <w:r w:rsidRPr="007E0B4B">
        <w:rPr>
          <w:rFonts w:cs="Times New Roman"/>
          <w:szCs w:val="26"/>
        </w:rPr>
        <w:tab/>
        <w:t>5.3.1.  Ứng dụng tích phân bất định</w:t>
      </w:r>
      <w:r w:rsidRPr="007E0B4B">
        <w:rPr>
          <w:rFonts w:cs="Times New Roman"/>
          <w:szCs w:val="26"/>
        </w:rPr>
        <w:tab/>
      </w:r>
    </w:p>
    <w:p w14:paraId="609E895E" w14:textId="77777777" w:rsidR="00FA32EA" w:rsidRPr="007E0B4B" w:rsidRDefault="00FA32EA" w:rsidP="007E0B4B">
      <w:pPr>
        <w:spacing w:before="20" w:line="240" w:lineRule="auto"/>
        <w:jc w:val="both"/>
        <w:rPr>
          <w:rFonts w:cs="Times New Roman"/>
          <w:szCs w:val="26"/>
        </w:rPr>
      </w:pPr>
      <w:r w:rsidRPr="007E0B4B">
        <w:rPr>
          <w:rFonts w:cs="Times New Roman"/>
          <w:szCs w:val="26"/>
        </w:rPr>
        <w:tab/>
        <w:t>5.3.2.  Ứng dụng tích phân xác định</w:t>
      </w:r>
    </w:p>
    <w:p w14:paraId="16982BC5" w14:textId="2E2CA788" w:rsidR="00FA32EA" w:rsidRPr="007E0B4B" w:rsidRDefault="00FA32EA" w:rsidP="007E0B4B">
      <w:pPr>
        <w:spacing w:before="20" w:line="240" w:lineRule="auto"/>
        <w:ind w:firstLine="0"/>
        <w:jc w:val="both"/>
        <w:rPr>
          <w:rFonts w:cs="Times New Roman"/>
          <w:b/>
          <w:szCs w:val="26"/>
        </w:rPr>
      </w:pPr>
      <w:r w:rsidRPr="007E0B4B">
        <w:rPr>
          <w:rFonts w:cs="Times New Roman"/>
          <w:b/>
          <w:szCs w:val="26"/>
        </w:rPr>
        <w:t>Tài liệu tham khảo của chương</w:t>
      </w:r>
      <w:r w:rsidR="00404AD8" w:rsidRPr="007E0B4B">
        <w:rPr>
          <w:rFonts w:cs="Times New Roman"/>
          <w:b/>
          <w:szCs w:val="26"/>
        </w:rPr>
        <w:t>:</w:t>
      </w:r>
    </w:p>
    <w:p w14:paraId="66D3EBD2" w14:textId="027E841B" w:rsidR="00FA32EA" w:rsidRPr="007E0B4B" w:rsidRDefault="00FA32EA" w:rsidP="007E0B4B">
      <w:pPr>
        <w:spacing w:before="20" w:line="240" w:lineRule="auto"/>
        <w:ind w:left="360" w:hanging="360"/>
        <w:jc w:val="both"/>
        <w:rPr>
          <w:rFonts w:cs="Times New Roman"/>
          <w:szCs w:val="26"/>
        </w:rPr>
      </w:pPr>
      <w:r w:rsidRPr="007E0B4B">
        <w:rPr>
          <w:rFonts w:cs="Times New Roman"/>
          <w:szCs w:val="26"/>
        </w:rPr>
        <w:t>1) LÊ ĐÌNH THÚY, NGUYỄN THỊ QUỲNH LAN (2012), Giáo trình Toán cao cấp cho các nhà kinh tế</w:t>
      </w:r>
      <w:r w:rsidR="00936ED3">
        <w:rPr>
          <w:rFonts w:cs="Times New Roman"/>
          <w:szCs w:val="26"/>
        </w:rPr>
        <w:t xml:space="preserve">, </w:t>
      </w:r>
      <w:r w:rsidRPr="007E0B4B">
        <w:rPr>
          <w:rFonts w:cs="Times New Roman"/>
          <w:szCs w:val="26"/>
        </w:rPr>
        <w:t>NXB Đại học Kinh tế quốc dân, Chương 10.</w:t>
      </w:r>
    </w:p>
    <w:p w14:paraId="187B7FA6" w14:textId="33EEEB76" w:rsidR="00FA32EA" w:rsidRPr="007E0B4B" w:rsidRDefault="00404AD8" w:rsidP="007E0B4B">
      <w:pPr>
        <w:spacing w:before="20" w:line="240" w:lineRule="auto"/>
        <w:ind w:left="360" w:hanging="360"/>
        <w:jc w:val="both"/>
        <w:rPr>
          <w:rFonts w:cs="Times New Roman"/>
          <w:szCs w:val="26"/>
        </w:rPr>
      </w:pPr>
      <w:r w:rsidRPr="007E0B4B">
        <w:rPr>
          <w:rFonts w:cs="Times New Roman"/>
          <w:szCs w:val="26"/>
        </w:rPr>
        <w:t>2</w:t>
      </w:r>
      <w:r w:rsidR="00FA32EA" w:rsidRPr="007E0B4B">
        <w:rPr>
          <w:rFonts w:cs="Times New Roman"/>
          <w:szCs w:val="26"/>
        </w:rPr>
        <w:t>) NGUYỄN ĐÌNH TRÍ, TẠ VĂN ĐĨNH, NGUYỄN HỒ QUỲNH (2008), Toán cao cấp, Tập 2, NXB Giáo dục, Chương 6, Chương 7.</w:t>
      </w:r>
    </w:p>
    <w:p w14:paraId="5C587461" w14:textId="78ADDFA8" w:rsidR="00FA32EA" w:rsidRPr="007E0B4B" w:rsidRDefault="00404AD8" w:rsidP="007E0B4B">
      <w:pPr>
        <w:spacing w:before="20" w:line="240" w:lineRule="auto"/>
        <w:ind w:left="360" w:hanging="360"/>
        <w:jc w:val="both"/>
        <w:rPr>
          <w:rFonts w:cs="Times New Roman"/>
          <w:szCs w:val="26"/>
        </w:rPr>
      </w:pPr>
      <w:r w:rsidRPr="007E0B4B">
        <w:rPr>
          <w:rFonts w:cs="Times New Roman"/>
          <w:szCs w:val="26"/>
        </w:rPr>
        <w:t>3</w:t>
      </w:r>
      <w:r w:rsidR="00FA32EA" w:rsidRPr="007E0B4B">
        <w:rPr>
          <w:rFonts w:cs="Times New Roman"/>
          <w:szCs w:val="26"/>
        </w:rPr>
        <w:t>) MARVIN L. BITTINGER, DAVID J. ELLENBOGEN (2012), Calculus and its applications, Edition 10, Chapters: 4, 5.</w:t>
      </w:r>
    </w:p>
    <w:p w14:paraId="309528E0" w14:textId="77777777" w:rsidR="00FA32EA" w:rsidRPr="007E0B4B" w:rsidRDefault="00FA32EA" w:rsidP="007E0B4B">
      <w:pPr>
        <w:spacing w:before="20" w:line="240" w:lineRule="auto"/>
        <w:jc w:val="both"/>
        <w:rPr>
          <w:rFonts w:cs="Times New Roman"/>
          <w:szCs w:val="26"/>
        </w:rPr>
      </w:pPr>
    </w:p>
    <w:p w14:paraId="654DF7B5" w14:textId="1EDDE12C" w:rsidR="00FA32EA" w:rsidRPr="007E0B4B" w:rsidRDefault="00FA32EA" w:rsidP="007E0B4B">
      <w:pPr>
        <w:spacing w:before="20" w:line="240" w:lineRule="auto"/>
        <w:jc w:val="center"/>
        <w:rPr>
          <w:rFonts w:cs="Times New Roman"/>
          <w:b/>
          <w:szCs w:val="26"/>
        </w:rPr>
      </w:pPr>
      <w:r w:rsidRPr="007E0B4B">
        <w:rPr>
          <w:rFonts w:cs="Times New Roman"/>
          <w:b/>
          <w:szCs w:val="26"/>
        </w:rPr>
        <w:t xml:space="preserve">CHƯƠNG </w:t>
      </w:r>
      <w:r w:rsidR="00404AD8" w:rsidRPr="007E0B4B">
        <w:rPr>
          <w:rFonts w:cs="Times New Roman"/>
          <w:b/>
          <w:szCs w:val="26"/>
        </w:rPr>
        <w:t>6</w:t>
      </w:r>
      <w:r w:rsidRPr="007E0B4B">
        <w:rPr>
          <w:rFonts w:cs="Times New Roman"/>
          <w:b/>
          <w:szCs w:val="26"/>
        </w:rPr>
        <w:t>: PHƯƠNG TRÌNH VI PHÂN</w:t>
      </w:r>
    </w:p>
    <w:p w14:paraId="7B24CEE4" w14:textId="77777777" w:rsidR="00FA32EA" w:rsidRPr="007E0B4B" w:rsidRDefault="00FA32EA" w:rsidP="007E0B4B">
      <w:pPr>
        <w:spacing w:before="20" w:line="240" w:lineRule="auto"/>
        <w:jc w:val="both"/>
        <w:rPr>
          <w:rFonts w:cs="Times New Roman"/>
          <w:i/>
          <w:szCs w:val="26"/>
        </w:rPr>
      </w:pPr>
      <w:r w:rsidRPr="007E0B4B">
        <w:rPr>
          <w:rFonts w:cs="Times New Roman"/>
          <w:b/>
          <w:szCs w:val="26"/>
        </w:rPr>
        <w:tab/>
      </w:r>
      <w:r w:rsidRPr="007E0B4B">
        <w:rPr>
          <w:rFonts w:cs="Times New Roman"/>
          <w:i/>
          <w:szCs w:val="26"/>
        </w:rPr>
        <w:t>Chương 6 trình bày khái quát chung về phương trinh vi phân và cách giải một số phương trình vi phân thường cấp 1, cấp 2.</w:t>
      </w:r>
    </w:p>
    <w:p w14:paraId="06EDBFEB" w14:textId="77777777" w:rsidR="00FA32EA" w:rsidRPr="007E0B4B" w:rsidRDefault="00FA32EA" w:rsidP="007E0B4B">
      <w:pPr>
        <w:spacing w:before="20" w:line="240" w:lineRule="auto"/>
        <w:ind w:firstLine="0"/>
        <w:jc w:val="both"/>
        <w:rPr>
          <w:rFonts w:cs="Times New Roman"/>
          <w:b/>
          <w:bCs/>
          <w:szCs w:val="26"/>
        </w:rPr>
      </w:pPr>
      <w:r w:rsidRPr="007E0B4B">
        <w:rPr>
          <w:rFonts w:cs="Times New Roman"/>
          <w:b/>
          <w:bCs/>
          <w:szCs w:val="26"/>
        </w:rPr>
        <w:t>6.1.  Các khái niệm cơ bản về phương trình vi phân</w:t>
      </w:r>
    </w:p>
    <w:p w14:paraId="69E8599C" w14:textId="77777777" w:rsidR="00FA32EA" w:rsidRPr="007E0B4B" w:rsidRDefault="00FA32EA" w:rsidP="007E0B4B">
      <w:pPr>
        <w:spacing w:before="20" w:line="240" w:lineRule="auto"/>
        <w:jc w:val="both"/>
        <w:rPr>
          <w:rFonts w:cs="Times New Roman"/>
          <w:szCs w:val="26"/>
        </w:rPr>
      </w:pPr>
      <w:r w:rsidRPr="007E0B4B">
        <w:rPr>
          <w:rFonts w:cs="Times New Roman"/>
          <w:szCs w:val="26"/>
        </w:rPr>
        <w:tab/>
        <w:t>6.1.1.  Các khái niệm chung về phương trình vi phân</w:t>
      </w:r>
    </w:p>
    <w:p w14:paraId="11C29B34" w14:textId="77777777" w:rsidR="00FA32EA" w:rsidRPr="007E0B4B" w:rsidRDefault="00FA32EA" w:rsidP="007E0B4B">
      <w:pPr>
        <w:spacing w:before="20" w:line="240" w:lineRule="auto"/>
        <w:jc w:val="both"/>
        <w:rPr>
          <w:rFonts w:cs="Times New Roman"/>
          <w:szCs w:val="26"/>
        </w:rPr>
      </w:pPr>
      <w:r w:rsidRPr="007E0B4B">
        <w:rPr>
          <w:rFonts w:cs="Times New Roman"/>
          <w:szCs w:val="26"/>
        </w:rPr>
        <w:tab/>
        <w:t>6.1.2.  Các khái niệm cơ bản về phương trình vi phân thường cấp 1</w:t>
      </w:r>
    </w:p>
    <w:p w14:paraId="7766078A" w14:textId="59552F01" w:rsidR="00AC75CA" w:rsidRPr="007E0B4B" w:rsidRDefault="00AC75CA" w:rsidP="007E0B4B">
      <w:pPr>
        <w:spacing w:before="20" w:line="240" w:lineRule="auto"/>
        <w:ind w:firstLine="0"/>
        <w:jc w:val="both"/>
        <w:rPr>
          <w:rFonts w:cs="Times New Roman"/>
          <w:b/>
          <w:bCs/>
          <w:szCs w:val="26"/>
        </w:rPr>
      </w:pPr>
      <w:r w:rsidRPr="007E0B4B">
        <w:rPr>
          <w:rFonts w:cs="Times New Roman"/>
          <w:b/>
          <w:bCs/>
          <w:szCs w:val="26"/>
        </w:rPr>
        <w:t>6.2.  Phương trình vi phân tuyến tính cấp 1</w:t>
      </w:r>
    </w:p>
    <w:p w14:paraId="2021735A" w14:textId="02845904" w:rsidR="00AC75CA" w:rsidRPr="007E0B4B" w:rsidRDefault="00AC75CA" w:rsidP="007E0B4B">
      <w:pPr>
        <w:spacing w:before="20" w:line="240" w:lineRule="auto"/>
        <w:ind w:firstLine="720"/>
        <w:jc w:val="both"/>
        <w:rPr>
          <w:rFonts w:cs="Times New Roman"/>
          <w:szCs w:val="26"/>
        </w:rPr>
      </w:pPr>
      <w:r w:rsidRPr="007E0B4B">
        <w:rPr>
          <w:rFonts w:cs="Times New Roman"/>
          <w:szCs w:val="26"/>
        </w:rPr>
        <w:t>6.2.1.  Định nghĩa phương trình vi phân tuyến tính cấp 1</w:t>
      </w:r>
    </w:p>
    <w:p w14:paraId="3E530290" w14:textId="2E199957" w:rsidR="00AC75CA" w:rsidRPr="007E0B4B" w:rsidRDefault="00AC75CA" w:rsidP="007E0B4B">
      <w:pPr>
        <w:spacing w:before="20" w:line="240" w:lineRule="auto"/>
        <w:jc w:val="both"/>
        <w:rPr>
          <w:rFonts w:cs="Times New Roman"/>
          <w:szCs w:val="26"/>
        </w:rPr>
      </w:pPr>
      <w:r w:rsidRPr="007E0B4B">
        <w:rPr>
          <w:rFonts w:cs="Times New Roman"/>
          <w:szCs w:val="26"/>
        </w:rPr>
        <w:tab/>
        <w:t>6.2.2.  Giải phương trình vi phân tuyến tính thuần nhất</w:t>
      </w:r>
    </w:p>
    <w:p w14:paraId="14308C97" w14:textId="5AAA410F" w:rsidR="00AC75CA" w:rsidRPr="007E0B4B" w:rsidRDefault="00AC75CA" w:rsidP="007E0B4B">
      <w:pPr>
        <w:spacing w:before="20" w:line="240" w:lineRule="auto"/>
        <w:jc w:val="both"/>
        <w:rPr>
          <w:rFonts w:cs="Times New Roman"/>
          <w:szCs w:val="26"/>
        </w:rPr>
      </w:pPr>
      <w:r w:rsidRPr="007E0B4B">
        <w:rPr>
          <w:rFonts w:cs="Times New Roman"/>
          <w:szCs w:val="26"/>
        </w:rPr>
        <w:tab/>
        <w:t>6.2.3.  Phương pháp biến thiên hằng số</w:t>
      </w:r>
    </w:p>
    <w:p w14:paraId="71C8D216" w14:textId="74DAB313" w:rsidR="00FA32EA" w:rsidRPr="007E0B4B" w:rsidRDefault="00AC75CA" w:rsidP="007E0B4B">
      <w:pPr>
        <w:spacing w:before="20" w:line="240" w:lineRule="auto"/>
        <w:ind w:firstLine="0"/>
        <w:jc w:val="both"/>
        <w:rPr>
          <w:rFonts w:cs="Times New Roman"/>
          <w:b/>
          <w:bCs/>
          <w:szCs w:val="26"/>
        </w:rPr>
      </w:pPr>
      <w:r w:rsidRPr="007E0B4B">
        <w:rPr>
          <w:rFonts w:cs="Times New Roman"/>
          <w:b/>
          <w:bCs/>
          <w:szCs w:val="26"/>
        </w:rPr>
        <w:t>6.3</w:t>
      </w:r>
      <w:r w:rsidR="00FA32EA" w:rsidRPr="007E0B4B">
        <w:rPr>
          <w:rFonts w:cs="Times New Roman"/>
          <w:b/>
          <w:bCs/>
          <w:szCs w:val="26"/>
        </w:rPr>
        <w:t xml:space="preserve">.  </w:t>
      </w:r>
      <w:r w:rsidRPr="007E0B4B">
        <w:rPr>
          <w:rFonts w:cs="Times New Roman"/>
          <w:b/>
          <w:bCs/>
          <w:szCs w:val="26"/>
        </w:rPr>
        <w:t>M</w:t>
      </w:r>
      <w:r w:rsidR="00FA32EA" w:rsidRPr="007E0B4B">
        <w:rPr>
          <w:rFonts w:cs="Times New Roman"/>
          <w:b/>
          <w:bCs/>
          <w:szCs w:val="26"/>
        </w:rPr>
        <w:t xml:space="preserve">ột số phương trình vi phân </w:t>
      </w:r>
      <w:r w:rsidRPr="007E0B4B">
        <w:rPr>
          <w:rFonts w:cs="Times New Roman"/>
          <w:b/>
          <w:bCs/>
          <w:szCs w:val="26"/>
        </w:rPr>
        <w:t>phi tuyến</w:t>
      </w:r>
      <w:r w:rsidR="00FA32EA" w:rsidRPr="007E0B4B">
        <w:rPr>
          <w:rFonts w:cs="Times New Roman"/>
          <w:b/>
          <w:bCs/>
          <w:szCs w:val="26"/>
        </w:rPr>
        <w:t xml:space="preserve"> cấp 1</w:t>
      </w:r>
    </w:p>
    <w:p w14:paraId="54CB827F" w14:textId="2074A3A9" w:rsidR="00270D00" w:rsidRPr="007E0B4B" w:rsidRDefault="00AC75CA" w:rsidP="007E0B4B">
      <w:pPr>
        <w:spacing w:before="20" w:line="240" w:lineRule="auto"/>
        <w:jc w:val="both"/>
        <w:rPr>
          <w:rFonts w:cs="Times New Roman"/>
          <w:szCs w:val="26"/>
        </w:rPr>
      </w:pPr>
      <w:r w:rsidRPr="007E0B4B">
        <w:rPr>
          <w:rFonts w:cs="Times New Roman"/>
          <w:szCs w:val="26"/>
        </w:rPr>
        <w:lastRenderedPageBreak/>
        <w:tab/>
        <w:t>6.3</w:t>
      </w:r>
      <w:r w:rsidR="00FA32EA" w:rsidRPr="007E0B4B">
        <w:rPr>
          <w:rFonts w:cs="Times New Roman"/>
          <w:szCs w:val="26"/>
        </w:rPr>
        <w:t>.1.  Phương trình phân ly biến số và một số phương trình đưa được về</w:t>
      </w:r>
    </w:p>
    <w:p w14:paraId="1E9240DE" w14:textId="03A223F8" w:rsidR="00FA32EA" w:rsidRPr="007E0B4B" w:rsidRDefault="00FA32EA" w:rsidP="007E0B4B">
      <w:pPr>
        <w:spacing w:before="20" w:line="240" w:lineRule="auto"/>
        <w:jc w:val="both"/>
        <w:rPr>
          <w:rFonts w:cs="Times New Roman"/>
          <w:szCs w:val="26"/>
        </w:rPr>
      </w:pPr>
      <w:r w:rsidRPr="007E0B4B">
        <w:rPr>
          <w:rFonts w:cs="Times New Roman"/>
          <w:szCs w:val="26"/>
        </w:rPr>
        <w:t xml:space="preserve">     </w:t>
      </w:r>
      <w:r w:rsidR="00270D00" w:rsidRPr="007E0B4B">
        <w:rPr>
          <w:rFonts w:cs="Times New Roman"/>
          <w:szCs w:val="26"/>
        </w:rPr>
        <w:tab/>
      </w:r>
      <w:r w:rsidRPr="007E0B4B">
        <w:rPr>
          <w:rFonts w:cs="Times New Roman"/>
          <w:szCs w:val="26"/>
        </w:rPr>
        <w:t>phương trình phân ly biến số</w:t>
      </w:r>
    </w:p>
    <w:p w14:paraId="6BCF4B14" w14:textId="31C609B9" w:rsidR="00FA32EA" w:rsidRPr="007E0B4B" w:rsidRDefault="00AC75CA" w:rsidP="007E0B4B">
      <w:pPr>
        <w:spacing w:before="20" w:line="240" w:lineRule="auto"/>
        <w:jc w:val="both"/>
        <w:rPr>
          <w:rFonts w:cs="Times New Roman"/>
          <w:szCs w:val="26"/>
        </w:rPr>
      </w:pPr>
      <w:r w:rsidRPr="007E0B4B">
        <w:rPr>
          <w:rFonts w:cs="Times New Roman"/>
          <w:szCs w:val="26"/>
        </w:rPr>
        <w:tab/>
        <w:t>6.3</w:t>
      </w:r>
      <w:r w:rsidR="00FA32EA" w:rsidRPr="007E0B4B">
        <w:rPr>
          <w:rFonts w:cs="Times New Roman"/>
          <w:szCs w:val="26"/>
        </w:rPr>
        <w:t>.2.  Phương trình Bernoulli</w:t>
      </w:r>
    </w:p>
    <w:p w14:paraId="0A803495" w14:textId="35E0BA00" w:rsidR="00FA32EA" w:rsidRPr="007E0B4B" w:rsidRDefault="00AC75CA" w:rsidP="007E0B4B">
      <w:pPr>
        <w:spacing w:before="20" w:line="240" w:lineRule="auto"/>
        <w:jc w:val="both"/>
        <w:rPr>
          <w:rFonts w:cs="Times New Roman"/>
          <w:szCs w:val="26"/>
        </w:rPr>
      </w:pPr>
      <w:r w:rsidRPr="007E0B4B">
        <w:rPr>
          <w:rFonts w:cs="Times New Roman"/>
          <w:szCs w:val="26"/>
        </w:rPr>
        <w:tab/>
        <w:t>6.3</w:t>
      </w:r>
      <w:r w:rsidR="00FA32EA" w:rsidRPr="007E0B4B">
        <w:rPr>
          <w:rFonts w:cs="Times New Roman"/>
          <w:szCs w:val="26"/>
        </w:rPr>
        <w:t>.3.  Phương trình vi phân toàn phần - Phương pháp thừa số tích phân</w:t>
      </w:r>
    </w:p>
    <w:p w14:paraId="736DE469" w14:textId="248605BA" w:rsidR="00FA32EA" w:rsidRPr="007E0B4B" w:rsidRDefault="00AC75CA" w:rsidP="007E0B4B">
      <w:pPr>
        <w:spacing w:before="20" w:line="240" w:lineRule="auto"/>
        <w:ind w:firstLine="0"/>
        <w:jc w:val="both"/>
        <w:rPr>
          <w:rFonts w:cs="Times New Roman"/>
          <w:b/>
          <w:bCs/>
          <w:szCs w:val="26"/>
        </w:rPr>
      </w:pPr>
      <w:r w:rsidRPr="007E0B4B">
        <w:rPr>
          <w:rFonts w:cs="Times New Roman"/>
          <w:b/>
          <w:bCs/>
          <w:szCs w:val="26"/>
        </w:rPr>
        <w:t>6.4</w:t>
      </w:r>
      <w:r w:rsidR="00FA32EA" w:rsidRPr="007E0B4B">
        <w:rPr>
          <w:rFonts w:cs="Times New Roman"/>
          <w:b/>
          <w:bCs/>
          <w:szCs w:val="26"/>
        </w:rPr>
        <w:t>.  Phương trình vi phân tuyến tính cấp 2 (Tham khảo)</w:t>
      </w:r>
    </w:p>
    <w:p w14:paraId="59E07765" w14:textId="2D1B4527" w:rsidR="00FA32EA" w:rsidRPr="007E0B4B" w:rsidRDefault="00AC75CA" w:rsidP="007E0B4B">
      <w:pPr>
        <w:spacing w:before="20" w:line="240" w:lineRule="auto"/>
        <w:jc w:val="both"/>
        <w:rPr>
          <w:rFonts w:cs="Times New Roman"/>
          <w:szCs w:val="26"/>
        </w:rPr>
      </w:pPr>
      <w:r w:rsidRPr="007E0B4B">
        <w:rPr>
          <w:rFonts w:cs="Times New Roman"/>
          <w:szCs w:val="26"/>
        </w:rPr>
        <w:tab/>
        <w:t>6.4</w:t>
      </w:r>
      <w:r w:rsidR="00FA32EA" w:rsidRPr="007E0B4B">
        <w:rPr>
          <w:rFonts w:cs="Times New Roman"/>
          <w:szCs w:val="26"/>
        </w:rPr>
        <w:t>.1.  Khái niệm chung về phương trình thường cấp 2</w:t>
      </w:r>
    </w:p>
    <w:p w14:paraId="13514339" w14:textId="57769DB9" w:rsidR="00FA32EA" w:rsidRPr="007E0B4B" w:rsidRDefault="00AC75CA" w:rsidP="007E0B4B">
      <w:pPr>
        <w:spacing w:before="20" w:line="240" w:lineRule="auto"/>
        <w:jc w:val="both"/>
        <w:rPr>
          <w:rFonts w:cs="Times New Roman"/>
          <w:szCs w:val="26"/>
        </w:rPr>
      </w:pPr>
      <w:r w:rsidRPr="007E0B4B">
        <w:rPr>
          <w:rFonts w:cs="Times New Roman"/>
          <w:szCs w:val="26"/>
        </w:rPr>
        <w:tab/>
        <w:t>6.4</w:t>
      </w:r>
      <w:r w:rsidR="00FA32EA" w:rsidRPr="007E0B4B">
        <w:rPr>
          <w:rFonts w:cs="Times New Roman"/>
          <w:szCs w:val="26"/>
        </w:rPr>
        <w:t>.2.  Phương trình vi phân tuyến tính cấp 2</w:t>
      </w:r>
    </w:p>
    <w:p w14:paraId="2F8C99E8" w14:textId="06B21CC0" w:rsidR="00FA32EA" w:rsidRPr="007E0B4B" w:rsidRDefault="00AC75CA" w:rsidP="007E0B4B">
      <w:pPr>
        <w:spacing w:before="20" w:line="240" w:lineRule="auto"/>
        <w:jc w:val="both"/>
        <w:rPr>
          <w:rFonts w:cs="Times New Roman"/>
          <w:szCs w:val="26"/>
        </w:rPr>
      </w:pPr>
      <w:r w:rsidRPr="007E0B4B">
        <w:rPr>
          <w:rFonts w:cs="Times New Roman"/>
          <w:szCs w:val="26"/>
        </w:rPr>
        <w:tab/>
        <w:t>6.4</w:t>
      </w:r>
      <w:r w:rsidR="00FA32EA" w:rsidRPr="007E0B4B">
        <w:rPr>
          <w:rFonts w:cs="Times New Roman"/>
          <w:szCs w:val="26"/>
        </w:rPr>
        <w:t>.3.  Phương trình vi phân tuyến tính cấp 2 với hệ số hằng số</w:t>
      </w:r>
    </w:p>
    <w:p w14:paraId="11FD9A4C" w14:textId="6BA3903E" w:rsidR="00FA32EA" w:rsidRPr="007E0B4B" w:rsidRDefault="00FA32EA" w:rsidP="007E0B4B">
      <w:pPr>
        <w:spacing w:before="20" w:line="240" w:lineRule="auto"/>
        <w:ind w:firstLine="0"/>
        <w:jc w:val="both"/>
        <w:rPr>
          <w:rFonts w:cs="Times New Roman"/>
          <w:b/>
          <w:szCs w:val="26"/>
        </w:rPr>
      </w:pPr>
      <w:r w:rsidRPr="007E0B4B">
        <w:rPr>
          <w:rFonts w:cs="Times New Roman"/>
          <w:b/>
          <w:szCs w:val="26"/>
        </w:rPr>
        <w:t>Tài liệu tham khảo của chương:</w:t>
      </w:r>
    </w:p>
    <w:p w14:paraId="49150351" w14:textId="4A9EACEA" w:rsidR="00FA32EA" w:rsidRPr="007E0B4B" w:rsidRDefault="00FA32EA" w:rsidP="007E0B4B">
      <w:pPr>
        <w:spacing w:before="20" w:line="240" w:lineRule="auto"/>
        <w:ind w:left="360" w:hanging="360"/>
        <w:jc w:val="both"/>
        <w:rPr>
          <w:rFonts w:cs="Times New Roman"/>
          <w:szCs w:val="26"/>
        </w:rPr>
      </w:pPr>
      <w:r w:rsidRPr="007E0B4B">
        <w:rPr>
          <w:rFonts w:cs="Times New Roman"/>
          <w:szCs w:val="26"/>
        </w:rPr>
        <w:t>1) LÊ ĐÌNH THÚY, NGUYỄN THỊ QUỲNH LAN (2012), Giáo trình Toán cao cấp cho các nhà kinh tế, NXB Đại học Kinh tế quốc dân, Chương 11.</w:t>
      </w:r>
    </w:p>
    <w:p w14:paraId="74B36693" w14:textId="0CDC661B" w:rsidR="00FA32EA" w:rsidRPr="007E0B4B" w:rsidRDefault="00404AD8" w:rsidP="007E0B4B">
      <w:pPr>
        <w:spacing w:before="20" w:line="240" w:lineRule="auto"/>
        <w:ind w:left="360" w:hanging="360"/>
        <w:jc w:val="both"/>
        <w:rPr>
          <w:rFonts w:cs="Times New Roman"/>
          <w:szCs w:val="26"/>
        </w:rPr>
      </w:pPr>
      <w:r w:rsidRPr="007E0B4B">
        <w:rPr>
          <w:rFonts w:cs="Times New Roman"/>
          <w:szCs w:val="26"/>
        </w:rPr>
        <w:t>2</w:t>
      </w:r>
      <w:r w:rsidR="00FA32EA" w:rsidRPr="007E0B4B">
        <w:rPr>
          <w:rFonts w:cs="Times New Roman"/>
          <w:szCs w:val="26"/>
        </w:rPr>
        <w:t>) NGUYỄN ĐÌNH TRÍ, TẠ VĂN ĐĨNH, NGUYỄN HỒ QUỲNH (2008), Toán học cao cấp, Tập 3, NXB Giáo dục, Chương 11.</w:t>
      </w:r>
    </w:p>
    <w:p w14:paraId="3D8CA789" w14:textId="36A31E1B" w:rsidR="006C3234" w:rsidRPr="007E0B4B" w:rsidRDefault="006C3234" w:rsidP="007E0B4B">
      <w:pPr>
        <w:widowControl w:val="0"/>
        <w:spacing w:before="20" w:after="0" w:line="240" w:lineRule="auto"/>
        <w:ind w:firstLine="0"/>
        <w:jc w:val="both"/>
        <w:rPr>
          <w:rFonts w:cs="Times New Roman"/>
          <w:b/>
          <w:szCs w:val="26"/>
        </w:rPr>
      </w:pPr>
      <w:r w:rsidRPr="007E0B4B">
        <w:rPr>
          <w:rFonts w:cs="Times New Roman"/>
          <w:b/>
          <w:szCs w:val="26"/>
        </w:rPr>
        <w:t>8.2. Kế hoạch giảng dạy</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1677"/>
        <w:gridCol w:w="1275"/>
        <w:gridCol w:w="4878"/>
        <w:gridCol w:w="1530"/>
      </w:tblGrid>
      <w:tr w:rsidR="00F852FF" w:rsidRPr="007E0B4B" w14:paraId="23A39DEB" w14:textId="77777777" w:rsidTr="00C63877">
        <w:trPr>
          <w:trHeight w:val="251"/>
        </w:trPr>
        <w:tc>
          <w:tcPr>
            <w:tcW w:w="847" w:type="dxa"/>
            <w:shd w:val="clear" w:color="auto" w:fill="auto"/>
            <w:vAlign w:val="center"/>
          </w:tcPr>
          <w:p w14:paraId="78F4D81D" w14:textId="77777777" w:rsidR="00F852FF" w:rsidRPr="007E0B4B" w:rsidRDefault="00F852FF" w:rsidP="007E0B4B">
            <w:pPr>
              <w:widowControl w:val="0"/>
              <w:spacing w:before="20" w:after="40" w:line="240" w:lineRule="auto"/>
              <w:ind w:firstLine="0"/>
              <w:jc w:val="center"/>
              <w:rPr>
                <w:rFonts w:cs="Times New Roman"/>
                <w:b/>
                <w:szCs w:val="26"/>
              </w:rPr>
            </w:pPr>
            <w:r w:rsidRPr="007E0B4B">
              <w:rPr>
                <w:rFonts w:cs="Times New Roman"/>
                <w:b/>
                <w:szCs w:val="26"/>
              </w:rPr>
              <w:t>Tuần</w:t>
            </w:r>
          </w:p>
        </w:tc>
        <w:tc>
          <w:tcPr>
            <w:tcW w:w="1677" w:type="dxa"/>
            <w:shd w:val="clear" w:color="auto" w:fill="auto"/>
            <w:vAlign w:val="center"/>
          </w:tcPr>
          <w:p w14:paraId="640B5922" w14:textId="77777777" w:rsidR="00F852FF" w:rsidRPr="007E0B4B" w:rsidRDefault="00F852FF" w:rsidP="007E0B4B">
            <w:pPr>
              <w:widowControl w:val="0"/>
              <w:spacing w:before="20" w:after="40" w:line="240" w:lineRule="auto"/>
              <w:ind w:firstLine="0"/>
              <w:jc w:val="center"/>
              <w:rPr>
                <w:rFonts w:cs="Times New Roman"/>
                <w:b/>
                <w:szCs w:val="26"/>
              </w:rPr>
            </w:pPr>
            <w:r w:rsidRPr="007E0B4B">
              <w:rPr>
                <w:rFonts w:cs="Times New Roman"/>
                <w:b/>
                <w:szCs w:val="26"/>
              </w:rPr>
              <w:t>Nội dung</w:t>
            </w:r>
          </w:p>
        </w:tc>
        <w:tc>
          <w:tcPr>
            <w:tcW w:w="1275" w:type="dxa"/>
            <w:shd w:val="clear" w:color="auto" w:fill="auto"/>
            <w:vAlign w:val="center"/>
          </w:tcPr>
          <w:p w14:paraId="22676131" w14:textId="77777777" w:rsidR="00F852FF" w:rsidRPr="007E0B4B" w:rsidRDefault="00F852FF" w:rsidP="007E0B4B">
            <w:pPr>
              <w:widowControl w:val="0"/>
              <w:spacing w:before="20" w:after="40" w:line="240" w:lineRule="auto"/>
              <w:ind w:firstLine="0"/>
              <w:jc w:val="center"/>
              <w:rPr>
                <w:rFonts w:cs="Times New Roman"/>
                <w:b/>
                <w:szCs w:val="26"/>
              </w:rPr>
            </w:pPr>
            <w:r w:rsidRPr="007E0B4B">
              <w:rPr>
                <w:rFonts w:cs="Times New Roman"/>
                <w:b/>
                <w:szCs w:val="26"/>
              </w:rPr>
              <w:t>NLNH học phần</w:t>
            </w:r>
          </w:p>
        </w:tc>
        <w:tc>
          <w:tcPr>
            <w:tcW w:w="4878" w:type="dxa"/>
            <w:shd w:val="clear" w:color="auto" w:fill="auto"/>
            <w:vAlign w:val="center"/>
          </w:tcPr>
          <w:p w14:paraId="73086798" w14:textId="2665BF3E" w:rsidR="00F852FF" w:rsidRPr="007E0B4B" w:rsidRDefault="00F852FF" w:rsidP="007E0B4B">
            <w:pPr>
              <w:widowControl w:val="0"/>
              <w:spacing w:before="20" w:after="0" w:line="240" w:lineRule="auto"/>
              <w:ind w:firstLine="0"/>
              <w:jc w:val="center"/>
              <w:rPr>
                <w:rFonts w:cs="Times New Roman"/>
                <w:b/>
                <w:szCs w:val="26"/>
              </w:rPr>
            </w:pPr>
            <w:r w:rsidRPr="007E0B4B">
              <w:rPr>
                <w:rFonts w:cs="Times New Roman"/>
                <w:b/>
                <w:szCs w:val="26"/>
              </w:rPr>
              <w:t>Hoạt động dạy và học</w:t>
            </w:r>
          </w:p>
        </w:tc>
        <w:tc>
          <w:tcPr>
            <w:tcW w:w="1530" w:type="dxa"/>
            <w:shd w:val="clear" w:color="auto" w:fill="auto"/>
            <w:vAlign w:val="center"/>
          </w:tcPr>
          <w:p w14:paraId="247B2769" w14:textId="77777777" w:rsidR="00F852FF" w:rsidRPr="007E0B4B" w:rsidRDefault="00F852FF" w:rsidP="007E0B4B">
            <w:pPr>
              <w:widowControl w:val="0"/>
              <w:spacing w:before="20" w:after="40" w:line="240" w:lineRule="auto"/>
              <w:ind w:firstLine="0"/>
              <w:jc w:val="center"/>
              <w:rPr>
                <w:rFonts w:cs="Times New Roman"/>
                <w:b/>
                <w:szCs w:val="26"/>
              </w:rPr>
            </w:pPr>
            <w:r w:rsidRPr="007E0B4B">
              <w:rPr>
                <w:rFonts w:cs="Times New Roman"/>
                <w:b/>
                <w:szCs w:val="26"/>
              </w:rPr>
              <w:t>Bài đánh giá</w:t>
            </w:r>
          </w:p>
        </w:tc>
      </w:tr>
      <w:tr w:rsidR="00F852FF" w:rsidRPr="007E0B4B" w14:paraId="449A5892" w14:textId="77777777" w:rsidTr="00C63877">
        <w:tc>
          <w:tcPr>
            <w:tcW w:w="847" w:type="dxa"/>
            <w:shd w:val="clear" w:color="auto" w:fill="auto"/>
            <w:vAlign w:val="center"/>
          </w:tcPr>
          <w:p w14:paraId="062B89E8" w14:textId="73A5CACD" w:rsidR="00F852FF" w:rsidRPr="007E0B4B" w:rsidRDefault="008571E0" w:rsidP="007E0B4B">
            <w:pPr>
              <w:widowControl w:val="0"/>
              <w:spacing w:before="20" w:after="0" w:line="240" w:lineRule="auto"/>
              <w:ind w:firstLine="0"/>
              <w:jc w:val="center"/>
              <w:rPr>
                <w:rFonts w:cs="Times New Roman"/>
                <w:b/>
                <w:szCs w:val="26"/>
              </w:rPr>
            </w:pPr>
            <w:r w:rsidRPr="007E0B4B">
              <w:rPr>
                <w:rFonts w:cs="Times New Roman"/>
                <w:b/>
                <w:szCs w:val="26"/>
              </w:rPr>
              <w:t>[1]</w:t>
            </w:r>
          </w:p>
        </w:tc>
        <w:tc>
          <w:tcPr>
            <w:tcW w:w="1677" w:type="dxa"/>
            <w:shd w:val="clear" w:color="auto" w:fill="auto"/>
            <w:vAlign w:val="center"/>
          </w:tcPr>
          <w:p w14:paraId="4F5641A0" w14:textId="3CCF13BF" w:rsidR="00F852FF" w:rsidRPr="007E0B4B" w:rsidRDefault="00F852FF" w:rsidP="007E0B4B">
            <w:pPr>
              <w:widowControl w:val="0"/>
              <w:spacing w:before="20" w:after="0" w:line="240" w:lineRule="auto"/>
              <w:ind w:firstLine="0"/>
              <w:jc w:val="center"/>
              <w:rPr>
                <w:rFonts w:cs="Times New Roman"/>
                <w:b/>
                <w:szCs w:val="26"/>
              </w:rPr>
            </w:pPr>
            <w:r w:rsidRPr="007E0B4B">
              <w:rPr>
                <w:rFonts w:cs="Times New Roman"/>
                <w:b/>
                <w:szCs w:val="26"/>
              </w:rPr>
              <w:t>[2]</w:t>
            </w:r>
          </w:p>
        </w:tc>
        <w:tc>
          <w:tcPr>
            <w:tcW w:w="1275" w:type="dxa"/>
            <w:shd w:val="clear" w:color="auto" w:fill="auto"/>
            <w:vAlign w:val="center"/>
          </w:tcPr>
          <w:p w14:paraId="3B2087BE" w14:textId="6F35611F" w:rsidR="00F852FF" w:rsidRPr="007E0B4B" w:rsidRDefault="00F852FF" w:rsidP="007E0B4B">
            <w:pPr>
              <w:widowControl w:val="0"/>
              <w:spacing w:before="20" w:after="0" w:line="240" w:lineRule="auto"/>
              <w:ind w:firstLine="0"/>
              <w:jc w:val="center"/>
              <w:rPr>
                <w:rFonts w:cs="Times New Roman"/>
                <w:b/>
                <w:szCs w:val="26"/>
              </w:rPr>
            </w:pPr>
            <w:r w:rsidRPr="007E0B4B">
              <w:rPr>
                <w:rFonts w:cs="Times New Roman"/>
                <w:b/>
                <w:szCs w:val="26"/>
              </w:rPr>
              <w:t>[3]</w:t>
            </w:r>
          </w:p>
        </w:tc>
        <w:tc>
          <w:tcPr>
            <w:tcW w:w="4878" w:type="dxa"/>
            <w:shd w:val="clear" w:color="auto" w:fill="auto"/>
            <w:vAlign w:val="center"/>
          </w:tcPr>
          <w:p w14:paraId="1891565A" w14:textId="6DDBE130" w:rsidR="00F852FF" w:rsidRPr="007E0B4B" w:rsidRDefault="00F852FF" w:rsidP="007E0B4B">
            <w:pPr>
              <w:widowControl w:val="0"/>
              <w:spacing w:before="20" w:after="0" w:line="240" w:lineRule="auto"/>
              <w:ind w:firstLine="0"/>
              <w:jc w:val="center"/>
              <w:rPr>
                <w:rFonts w:cs="Times New Roman"/>
                <w:b/>
                <w:szCs w:val="26"/>
              </w:rPr>
            </w:pPr>
            <w:r w:rsidRPr="007E0B4B">
              <w:rPr>
                <w:rFonts w:cs="Times New Roman"/>
                <w:b/>
                <w:szCs w:val="26"/>
              </w:rPr>
              <w:t>[4]</w:t>
            </w:r>
          </w:p>
        </w:tc>
        <w:tc>
          <w:tcPr>
            <w:tcW w:w="1530" w:type="dxa"/>
            <w:shd w:val="clear" w:color="auto" w:fill="auto"/>
            <w:vAlign w:val="center"/>
          </w:tcPr>
          <w:p w14:paraId="6A045E16" w14:textId="275AE341" w:rsidR="00F852FF" w:rsidRPr="007E0B4B" w:rsidRDefault="00F852FF" w:rsidP="007E0B4B">
            <w:pPr>
              <w:widowControl w:val="0"/>
              <w:spacing w:before="20" w:after="0" w:line="240" w:lineRule="auto"/>
              <w:ind w:firstLine="0"/>
              <w:jc w:val="center"/>
              <w:rPr>
                <w:rFonts w:cs="Times New Roman"/>
                <w:b/>
                <w:szCs w:val="26"/>
              </w:rPr>
            </w:pPr>
            <w:r w:rsidRPr="007E0B4B">
              <w:rPr>
                <w:rFonts w:cs="Times New Roman"/>
                <w:b/>
                <w:szCs w:val="26"/>
              </w:rPr>
              <w:t>[5]</w:t>
            </w:r>
          </w:p>
        </w:tc>
      </w:tr>
      <w:tr w:rsidR="00F852FF" w:rsidRPr="007E0B4B" w14:paraId="58C048CF" w14:textId="77777777" w:rsidTr="00C63877">
        <w:tc>
          <w:tcPr>
            <w:tcW w:w="847" w:type="dxa"/>
            <w:shd w:val="clear" w:color="auto" w:fill="auto"/>
          </w:tcPr>
          <w:p w14:paraId="7044A610" w14:textId="714E5E13" w:rsidR="00F852FF" w:rsidRPr="007E0B4B" w:rsidRDefault="00F852FF" w:rsidP="00C63877">
            <w:pPr>
              <w:widowControl w:val="0"/>
              <w:spacing w:before="20" w:after="20" w:line="240" w:lineRule="auto"/>
              <w:ind w:firstLine="0"/>
              <w:jc w:val="center"/>
              <w:rPr>
                <w:rFonts w:cs="Times New Roman"/>
                <w:szCs w:val="26"/>
              </w:rPr>
            </w:pPr>
            <w:r w:rsidRPr="007E0B4B">
              <w:rPr>
                <w:rFonts w:cs="Times New Roman"/>
                <w:szCs w:val="26"/>
              </w:rPr>
              <w:t>1</w:t>
            </w:r>
            <w:r w:rsidR="00C63877">
              <w:rPr>
                <w:rFonts w:cs="Times New Roman"/>
                <w:szCs w:val="26"/>
              </w:rPr>
              <w:t>-2</w:t>
            </w:r>
          </w:p>
        </w:tc>
        <w:tc>
          <w:tcPr>
            <w:tcW w:w="1677" w:type="dxa"/>
            <w:shd w:val="clear" w:color="auto" w:fill="auto"/>
          </w:tcPr>
          <w:p w14:paraId="59A19A74" w14:textId="77777777" w:rsidR="001B6384" w:rsidRPr="007E0B4B" w:rsidRDefault="001B6384" w:rsidP="00C63877">
            <w:pPr>
              <w:spacing w:before="20" w:after="0" w:line="240" w:lineRule="auto"/>
              <w:ind w:firstLine="0"/>
              <w:rPr>
                <w:rFonts w:cs="Times New Roman"/>
                <w:szCs w:val="26"/>
              </w:rPr>
            </w:pPr>
            <w:r w:rsidRPr="007E0B4B">
              <w:rPr>
                <w:rFonts w:cs="Times New Roman"/>
                <w:szCs w:val="26"/>
              </w:rPr>
              <w:t>Giới thiệu môn học</w:t>
            </w:r>
          </w:p>
          <w:p w14:paraId="65AB614E" w14:textId="5FF5F63F" w:rsidR="001B6384" w:rsidRPr="00C63877" w:rsidRDefault="00C63877" w:rsidP="00C63877">
            <w:pPr>
              <w:spacing w:before="20" w:after="0" w:line="240" w:lineRule="auto"/>
              <w:ind w:firstLine="0"/>
              <w:rPr>
                <w:rFonts w:cs="Times New Roman"/>
                <w:szCs w:val="26"/>
              </w:rPr>
            </w:pPr>
            <w:r>
              <w:rPr>
                <w:rFonts w:cs="Times New Roman"/>
                <w:szCs w:val="26"/>
              </w:rPr>
              <w:t>Chương 1</w:t>
            </w:r>
          </w:p>
        </w:tc>
        <w:tc>
          <w:tcPr>
            <w:tcW w:w="1275" w:type="dxa"/>
            <w:shd w:val="clear" w:color="auto" w:fill="auto"/>
            <w:vAlign w:val="center"/>
          </w:tcPr>
          <w:p w14:paraId="4F7A73CF" w14:textId="05E0BC63" w:rsidR="00F852FF" w:rsidRPr="007E0B4B" w:rsidRDefault="00B82E6C" w:rsidP="00C63877">
            <w:pPr>
              <w:widowControl w:val="0"/>
              <w:spacing w:before="20" w:after="20" w:line="240" w:lineRule="auto"/>
              <w:ind w:firstLine="0"/>
              <w:rPr>
                <w:rFonts w:cs="Times New Roman"/>
                <w:szCs w:val="26"/>
              </w:rPr>
            </w:pPr>
            <w:r>
              <w:rPr>
                <w:rFonts w:cs="Times New Roman"/>
                <w:szCs w:val="26"/>
              </w:rPr>
              <w:t>CLO1</w:t>
            </w:r>
          </w:p>
        </w:tc>
        <w:tc>
          <w:tcPr>
            <w:tcW w:w="4878" w:type="dxa"/>
            <w:shd w:val="clear" w:color="auto" w:fill="auto"/>
          </w:tcPr>
          <w:p w14:paraId="62CB8761" w14:textId="77777777" w:rsidR="00F852FF" w:rsidRPr="007E0B4B" w:rsidRDefault="00441E8E" w:rsidP="00C63877">
            <w:pPr>
              <w:widowControl w:val="0"/>
              <w:spacing w:before="20" w:after="20" w:line="240" w:lineRule="auto"/>
              <w:ind w:firstLine="0"/>
              <w:rPr>
                <w:rFonts w:cs="Times New Roman"/>
                <w:b/>
                <w:szCs w:val="26"/>
                <w:u w:val="single"/>
              </w:rPr>
            </w:pPr>
            <w:r w:rsidRPr="007E0B4B">
              <w:rPr>
                <w:rFonts w:cs="Times New Roman"/>
                <w:b/>
                <w:szCs w:val="26"/>
                <w:u w:val="single"/>
              </w:rPr>
              <w:t xml:space="preserve">Giảng viên: </w:t>
            </w:r>
          </w:p>
          <w:p w14:paraId="69E60360" w14:textId="77777777" w:rsidR="00441E8E" w:rsidRPr="007E0B4B" w:rsidRDefault="00441E8E" w:rsidP="00C63877">
            <w:pPr>
              <w:pStyle w:val="ListParagraph"/>
              <w:widowControl w:val="0"/>
              <w:numPr>
                <w:ilvl w:val="0"/>
                <w:numId w:val="32"/>
              </w:numPr>
              <w:spacing w:before="20" w:after="20" w:line="240" w:lineRule="auto"/>
              <w:ind w:left="238" w:hanging="180"/>
              <w:rPr>
                <w:sz w:val="26"/>
                <w:szCs w:val="26"/>
              </w:rPr>
            </w:pPr>
            <w:r w:rsidRPr="007E0B4B">
              <w:rPr>
                <w:sz w:val="26"/>
                <w:szCs w:val="26"/>
              </w:rPr>
              <w:t>Giới thiệu học phần, đề cương chi tiết, tài liệu học tập, tài liệu tham khảo, quy định thi, kiểm tra, đánh giá, hướng dẫn kế hoạch học tập</w:t>
            </w:r>
          </w:p>
          <w:p w14:paraId="4E3240C4" w14:textId="77777777" w:rsidR="00441E8E" w:rsidRPr="007E0B4B" w:rsidRDefault="00441E8E" w:rsidP="00C63877">
            <w:pPr>
              <w:pStyle w:val="ListParagraph"/>
              <w:widowControl w:val="0"/>
              <w:numPr>
                <w:ilvl w:val="0"/>
                <w:numId w:val="32"/>
              </w:numPr>
              <w:spacing w:before="20" w:after="20" w:line="240" w:lineRule="auto"/>
              <w:ind w:left="238" w:hanging="180"/>
              <w:rPr>
                <w:sz w:val="26"/>
                <w:szCs w:val="26"/>
              </w:rPr>
            </w:pPr>
            <w:r w:rsidRPr="007E0B4B">
              <w:rPr>
                <w:sz w:val="26"/>
                <w:szCs w:val="26"/>
              </w:rPr>
              <w:t>Thuyết giảng và giải thích nội dung của chương, bài</w:t>
            </w:r>
          </w:p>
          <w:p w14:paraId="78EB8ADF" w14:textId="77777777" w:rsidR="00441E8E" w:rsidRPr="007E0B4B" w:rsidRDefault="00441E8E" w:rsidP="00C63877">
            <w:pPr>
              <w:pStyle w:val="ListParagraph"/>
              <w:widowControl w:val="0"/>
              <w:numPr>
                <w:ilvl w:val="0"/>
                <w:numId w:val="32"/>
              </w:numPr>
              <w:spacing w:before="20" w:after="20" w:line="240" w:lineRule="auto"/>
              <w:ind w:left="238" w:hanging="180"/>
              <w:rPr>
                <w:sz w:val="26"/>
                <w:szCs w:val="26"/>
              </w:rPr>
            </w:pPr>
            <w:r w:rsidRPr="007E0B4B">
              <w:rPr>
                <w:sz w:val="26"/>
                <w:szCs w:val="26"/>
              </w:rPr>
              <w:t>Phát vấn</w:t>
            </w:r>
          </w:p>
          <w:p w14:paraId="2ABF277D" w14:textId="77777777" w:rsidR="00441E8E" w:rsidRPr="007E0B4B" w:rsidRDefault="00441E8E" w:rsidP="00C63877">
            <w:pPr>
              <w:pStyle w:val="ListParagraph"/>
              <w:widowControl w:val="0"/>
              <w:numPr>
                <w:ilvl w:val="0"/>
                <w:numId w:val="32"/>
              </w:numPr>
              <w:spacing w:before="20" w:after="20" w:line="240" w:lineRule="auto"/>
              <w:ind w:left="238" w:hanging="180"/>
              <w:rPr>
                <w:sz w:val="26"/>
                <w:szCs w:val="26"/>
              </w:rPr>
            </w:pPr>
            <w:r w:rsidRPr="007E0B4B">
              <w:rPr>
                <w:sz w:val="26"/>
                <w:szCs w:val="26"/>
              </w:rPr>
              <w:t>Giao bài tập</w:t>
            </w:r>
          </w:p>
          <w:p w14:paraId="6EB0A75E" w14:textId="77777777" w:rsidR="00441E8E" w:rsidRPr="007E0B4B" w:rsidRDefault="00441E8E" w:rsidP="00C63877">
            <w:pPr>
              <w:pStyle w:val="ListParagraph"/>
              <w:widowControl w:val="0"/>
              <w:numPr>
                <w:ilvl w:val="0"/>
                <w:numId w:val="32"/>
              </w:numPr>
              <w:spacing w:before="20" w:after="20" w:line="240" w:lineRule="auto"/>
              <w:ind w:left="238" w:hanging="180"/>
              <w:rPr>
                <w:sz w:val="26"/>
                <w:szCs w:val="26"/>
              </w:rPr>
            </w:pPr>
            <w:r w:rsidRPr="007E0B4B">
              <w:rPr>
                <w:sz w:val="26"/>
                <w:szCs w:val="26"/>
              </w:rPr>
              <w:t>Trả lời các câu hỏi của sinh viên</w:t>
            </w:r>
          </w:p>
          <w:p w14:paraId="0890AE87" w14:textId="77777777" w:rsidR="00441E8E" w:rsidRPr="007E0B4B" w:rsidRDefault="00441E8E" w:rsidP="00C63877">
            <w:pPr>
              <w:widowControl w:val="0"/>
              <w:spacing w:before="20" w:after="20" w:line="240" w:lineRule="auto"/>
              <w:ind w:left="238" w:hanging="180"/>
              <w:rPr>
                <w:rFonts w:cs="Times New Roman"/>
                <w:b/>
                <w:szCs w:val="26"/>
                <w:u w:val="single"/>
              </w:rPr>
            </w:pPr>
            <w:r w:rsidRPr="007E0B4B">
              <w:rPr>
                <w:rFonts w:cs="Times New Roman"/>
                <w:b/>
                <w:szCs w:val="26"/>
                <w:u w:val="single"/>
              </w:rPr>
              <w:t xml:space="preserve">Sinh viên: </w:t>
            </w:r>
          </w:p>
          <w:p w14:paraId="71A0E8AC" w14:textId="77777777" w:rsidR="00441E8E" w:rsidRPr="007E0B4B" w:rsidRDefault="00441E8E" w:rsidP="00C63877">
            <w:pPr>
              <w:pStyle w:val="ListParagraph"/>
              <w:widowControl w:val="0"/>
              <w:numPr>
                <w:ilvl w:val="0"/>
                <w:numId w:val="32"/>
              </w:numPr>
              <w:spacing w:before="20" w:after="20" w:line="240" w:lineRule="auto"/>
              <w:ind w:left="238" w:hanging="180"/>
              <w:rPr>
                <w:sz w:val="26"/>
                <w:szCs w:val="26"/>
              </w:rPr>
            </w:pPr>
            <w:r w:rsidRPr="007E0B4B">
              <w:rPr>
                <w:sz w:val="26"/>
                <w:szCs w:val="26"/>
              </w:rPr>
              <w:t>Nghiên cứu tài liệu học tập</w:t>
            </w:r>
          </w:p>
          <w:p w14:paraId="192C1369" w14:textId="1F90F2D8" w:rsidR="00441E8E" w:rsidRPr="007E0B4B" w:rsidRDefault="00441E8E" w:rsidP="00C63877">
            <w:pPr>
              <w:pStyle w:val="ListParagraph"/>
              <w:widowControl w:val="0"/>
              <w:numPr>
                <w:ilvl w:val="0"/>
                <w:numId w:val="32"/>
              </w:numPr>
              <w:spacing w:before="20" w:after="20" w:line="240" w:lineRule="auto"/>
              <w:ind w:left="238" w:hanging="180"/>
              <w:rPr>
                <w:sz w:val="26"/>
                <w:szCs w:val="26"/>
              </w:rPr>
            </w:pPr>
            <w:r w:rsidRPr="007E0B4B">
              <w:rPr>
                <w:sz w:val="26"/>
                <w:szCs w:val="26"/>
              </w:rPr>
              <w:t>Làm các ví dụ, bài tập, trả lời các câu hỏi</w:t>
            </w:r>
          </w:p>
        </w:tc>
        <w:tc>
          <w:tcPr>
            <w:tcW w:w="1530" w:type="dxa"/>
            <w:shd w:val="clear" w:color="auto" w:fill="auto"/>
          </w:tcPr>
          <w:p w14:paraId="73C74178" w14:textId="2348E897" w:rsidR="00F852FF" w:rsidRPr="007E0B4B" w:rsidRDefault="00761F1A" w:rsidP="00C63877">
            <w:pPr>
              <w:widowControl w:val="0"/>
              <w:spacing w:before="20" w:after="0" w:line="240" w:lineRule="auto"/>
              <w:ind w:firstLine="0"/>
              <w:rPr>
                <w:rFonts w:cs="Times New Roman"/>
                <w:szCs w:val="26"/>
              </w:rPr>
            </w:pPr>
            <w:r w:rsidRPr="007E0B4B">
              <w:rPr>
                <w:rFonts w:cs="Times New Roman"/>
                <w:szCs w:val="26"/>
              </w:rPr>
              <w:t>- Câu hỏi ngắn</w:t>
            </w:r>
          </w:p>
          <w:p w14:paraId="28301C74" w14:textId="5D5EC49C" w:rsidR="00761F1A" w:rsidRPr="007E0B4B" w:rsidRDefault="00761F1A" w:rsidP="00C63877">
            <w:pPr>
              <w:widowControl w:val="0"/>
              <w:spacing w:before="20" w:after="0" w:line="240" w:lineRule="auto"/>
              <w:ind w:firstLine="0"/>
              <w:rPr>
                <w:rFonts w:cs="Times New Roman"/>
                <w:szCs w:val="26"/>
              </w:rPr>
            </w:pPr>
            <w:r w:rsidRPr="007E0B4B">
              <w:rPr>
                <w:rFonts w:cs="Times New Roman"/>
                <w:szCs w:val="26"/>
              </w:rPr>
              <w:t>- Bài tập áp dụng</w:t>
            </w:r>
          </w:p>
        </w:tc>
      </w:tr>
      <w:tr w:rsidR="008571E0" w:rsidRPr="007E0B4B" w14:paraId="5EDCB35B" w14:textId="77777777" w:rsidTr="00C63877">
        <w:tc>
          <w:tcPr>
            <w:tcW w:w="847" w:type="dxa"/>
            <w:shd w:val="clear" w:color="auto" w:fill="auto"/>
          </w:tcPr>
          <w:p w14:paraId="695B7418" w14:textId="38B552EC" w:rsidR="008571E0" w:rsidRPr="007E0B4B" w:rsidRDefault="008571E0" w:rsidP="00C63877">
            <w:pPr>
              <w:widowControl w:val="0"/>
              <w:spacing w:before="20" w:after="20" w:line="240" w:lineRule="auto"/>
              <w:ind w:firstLine="0"/>
              <w:jc w:val="center"/>
              <w:rPr>
                <w:rFonts w:cs="Times New Roman"/>
                <w:szCs w:val="26"/>
              </w:rPr>
            </w:pPr>
            <w:r w:rsidRPr="007E0B4B">
              <w:rPr>
                <w:rFonts w:cs="Times New Roman"/>
                <w:szCs w:val="26"/>
              </w:rPr>
              <w:t>3</w:t>
            </w:r>
            <w:r w:rsidR="00C63877">
              <w:rPr>
                <w:rFonts w:cs="Times New Roman"/>
                <w:szCs w:val="26"/>
              </w:rPr>
              <w:t>-4</w:t>
            </w:r>
          </w:p>
        </w:tc>
        <w:tc>
          <w:tcPr>
            <w:tcW w:w="1677" w:type="dxa"/>
            <w:shd w:val="clear" w:color="auto" w:fill="auto"/>
          </w:tcPr>
          <w:p w14:paraId="579C646E" w14:textId="0437D3E7" w:rsidR="008571E0" w:rsidRPr="007E0B4B" w:rsidRDefault="001B6384" w:rsidP="007E0B4B">
            <w:pPr>
              <w:widowControl w:val="0"/>
              <w:spacing w:before="20" w:after="20" w:line="240" w:lineRule="auto"/>
              <w:ind w:firstLine="0"/>
              <w:rPr>
                <w:rFonts w:cs="Times New Roman"/>
                <w:szCs w:val="26"/>
              </w:rPr>
            </w:pPr>
            <w:r w:rsidRPr="007E0B4B">
              <w:rPr>
                <w:rFonts w:cs="Times New Roman"/>
                <w:szCs w:val="26"/>
              </w:rPr>
              <w:t xml:space="preserve">Chương 2 </w:t>
            </w:r>
          </w:p>
          <w:p w14:paraId="2C3FE930" w14:textId="1F3B0865" w:rsidR="001B6384" w:rsidRPr="007E0B4B" w:rsidRDefault="001B6384" w:rsidP="007E0B4B">
            <w:pPr>
              <w:spacing w:before="20" w:line="240" w:lineRule="auto"/>
              <w:ind w:firstLine="0"/>
              <w:jc w:val="both"/>
              <w:rPr>
                <w:rFonts w:cs="Times New Roman"/>
                <w:szCs w:val="26"/>
              </w:rPr>
            </w:pPr>
          </w:p>
        </w:tc>
        <w:tc>
          <w:tcPr>
            <w:tcW w:w="1275" w:type="dxa"/>
            <w:shd w:val="clear" w:color="auto" w:fill="auto"/>
            <w:vAlign w:val="center"/>
          </w:tcPr>
          <w:p w14:paraId="2F4B646E" w14:textId="485DBF2F" w:rsidR="008571E0" w:rsidRPr="007E0B4B" w:rsidRDefault="00B82E6C" w:rsidP="007E0B4B">
            <w:pPr>
              <w:widowControl w:val="0"/>
              <w:spacing w:before="20" w:after="20" w:line="240" w:lineRule="auto"/>
              <w:ind w:firstLine="0"/>
              <w:jc w:val="center"/>
              <w:rPr>
                <w:rFonts w:cs="Times New Roman"/>
                <w:szCs w:val="26"/>
              </w:rPr>
            </w:pPr>
            <w:r>
              <w:rPr>
                <w:rFonts w:cs="Times New Roman"/>
                <w:szCs w:val="26"/>
              </w:rPr>
              <w:t>CLO2 CLO3</w:t>
            </w:r>
          </w:p>
        </w:tc>
        <w:tc>
          <w:tcPr>
            <w:tcW w:w="4878" w:type="dxa"/>
            <w:shd w:val="clear" w:color="auto" w:fill="auto"/>
          </w:tcPr>
          <w:p w14:paraId="651540CA" w14:textId="77777777" w:rsidR="005109C0" w:rsidRPr="007E0B4B" w:rsidRDefault="005109C0" w:rsidP="007E0B4B">
            <w:pPr>
              <w:widowControl w:val="0"/>
              <w:spacing w:before="20" w:after="20" w:line="240" w:lineRule="auto"/>
              <w:ind w:firstLine="0"/>
              <w:jc w:val="both"/>
              <w:rPr>
                <w:rFonts w:cs="Times New Roman"/>
                <w:b/>
                <w:szCs w:val="26"/>
                <w:u w:val="single"/>
              </w:rPr>
            </w:pPr>
            <w:r w:rsidRPr="007E0B4B">
              <w:rPr>
                <w:rFonts w:cs="Times New Roman"/>
                <w:b/>
                <w:szCs w:val="26"/>
                <w:u w:val="single"/>
              </w:rPr>
              <w:t xml:space="preserve">Giảng viên: </w:t>
            </w:r>
          </w:p>
          <w:p w14:paraId="7B63800A" w14:textId="77777777" w:rsidR="005109C0" w:rsidRPr="007E0B4B" w:rsidRDefault="005109C0" w:rsidP="007E0B4B">
            <w:pPr>
              <w:pStyle w:val="ListParagraph"/>
              <w:widowControl w:val="0"/>
              <w:numPr>
                <w:ilvl w:val="0"/>
                <w:numId w:val="32"/>
              </w:numPr>
              <w:spacing w:before="20" w:after="20" w:line="240" w:lineRule="auto"/>
              <w:ind w:left="238" w:hanging="180"/>
              <w:jc w:val="both"/>
              <w:rPr>
                <w:sz w:val="26"/>
                <w:szCs w:val="26"/>
              </w:rPr>
            </w:pPr>
            <w:r w:rsidRPr="007E0B4B">
              <w:rPr>
                <w:sz w:val="26"/>
                <w:szCs w:val="26"/>
              </w:rPr>
              <w:t>Thuyết giảng và giải thích nội dung của từng bài</w:t>
            </w:r>
          </w:p>
          <w:p w14:paraId="3333FDBD" w14:textId="77777777" w:rsidR="005109C0" w:rsidRPr="007E0B4B" w:rsidRDefault="005109C0" w:rsidP="007E0B4B">
            <w:pPr>
              <w:pStyle w:val="ListParagraph"/>
              <w:widowControl w:val="0"/>
              <w:numPr>
                <w:ilvl w:val="0"/>
                <w:numId w:val="32"/>
              </w:numPr>
              <w:spacing w:before="20" w:after="20" w:line="240" w:lineRule="auto"/>
              <w:ind w:left="238" w:hanging="180"/>
              <w:jc w:val="both"/>
              <w:rPr>
                <w:sz w:val="26"/>
                <w:szCs w:val="26"/>
              </w:rPr>
            </w:pPr>
            <w:r w:rsidRPr="007E0B4B">
              <w:rPr>
                <w:sz w:val="26"/>
                <w:szCs w:val="26"/>
              </w:rPr>
              <w:t>Phát vấn</w:t>
            </w:r>
          </w:p>
          <w:p w14:paraId="6C9A0A1C" w14:textId="77777777" w:rsidR="005109C0" w:rsidRPr="007E0B4B" w:rsidRDefault="005109C0" w:rsidP="007E0B4B">
            <w:pPr>
              <w:pStyle w:val="ListParagraph"/>
              <w:widowControl w:val="0"/>
              <w:numPr>
                <w:ilvl w:val="0"/>
                <w:numId w:val="32"/>
              </w:numPr>
              <w:spacing w:before="20" w:after="20" w:line="240" w:lineRule="auto"/>
              <w:ind w:left="238" w:hanging="180"/>
              <w:jc w:val="both"/>
              <w:rPr>
                <w:sz w:val="26"/>
                <w:szCs w:val="26"/>
              </w:rPr>
            </w:pPr>
            <w:r w:rsidRPr="007E0B4B">
              <w:rPr>
                <w:sz w:val="26"/>
                <w:szCs w:val="26"/>
              </w:rPr>
              <w:t>Giao bài tập</w:t>
            </w:r>
          </w:p>
          <w:p w14:paraId="6C82B4D4" w14:textId="77777777" w:rsidR="005109C0" w:rsidRPr="007E0B4B" w:rsidRDefault="005109C0" w:rsidP="007E0B4B">
            <w:pPr>
              <w:pStyle w:val="ListParagraph"/>
              <w:widowControl w:val="0"/>
              <w:numPr>
                <w:ilvl w:val="0"/>
                <w:numId w:val="32"/>
              </w:numPr>
              <w:spacing w:before="20" w:after="20" w:line="240" w:lineRule="auto"/>
              <w:ind w:left="238" w:hanging="180"/>
              <w:jc w:val="both"/>
              <w:rPr>
                <w:sz w:val="26"/>
                <w:szCs w:val="26"/>
              </w:rPr>
            </w:pPr>
            <w:r w:rsidRPr="007E0B4B">
              <w:rPr>
                <w:sz w:val="26"/>
                <w:szCs w:val="26"/>
              </w:rPr>
              <w:t>Trả lời các câu hỏi của sinh viên</w:t>
            </w:r>
          </w:p>
          <w:p w14:paraId="6D600EFE" w14:textId="77777777" w:rsidR="005109C0" w:rsidRPr="007E0B4B" w:rsidRDefault="005109C0" w:rsidP="007E0B4B">
            <w:pPr>
              <w:widowControl w:val="0"/>
              <w:spacing w:before="20" w:after="20" w:line="240" w:lineRule="auto"/>
              <w:ind w:left="238" w:hanging="180"/>
              <w:jc w:val="both"/>
              <w:rPr>
                <w:rFonts w:cs="Times New Roman"/>
                <w:b/>
                <w:szCs w:val="26"/>
                <w:u w:val="single"/>
              </w:rPr>
            </w:pPr>
            <w:r w:rsidRPr="007E0B4B">
              <w:rPr>
                <w:rFonts w:cs="Times New Roman"/>
                <w:b/>
                <w:szCs w:val="26"/>
                <w:u w:val="single"/>
              </w:rPr>
              <w:t xml:space="preserve">Sinh viên: </w:t>
            </w:r>
          </w:p>
          <w:p w14:paraId="4B5A2B3E" w14:textId="77777777" w:rsidR="005109C0" w:rsidRPr="007E0B4B" w:rsidRDefault="005109C0" w:rsidP="007E0B4B">
            <w:pPr>
              <w:pStyle w:val="ListParagraph"/>
              <w:widowControl w:val="0"/>
              <w:numPr>
                <w:ilvl w:val="0"/>
                <w:numId w:val="32"/>
              </w:numPr>
              <w:spacing w:before="20" w:after="20" w:line="240" w:lineRule="auto"/>
              <w:ind w:left="238" w:hanging="180"/>
              <w:jc w:val="both"/>
              <w:rPr>
                <w:sz w:val="26"/>
                <w:szCs w:val="26"/>
              </w:rPr>
            </w:pPr>
            <w:r w:rsidRPr="007E0B4B">
              <w:rPr>
                <w:sz w:val="26"/>
                <w:szCs w:val="26"/>
              </w:rPr>
              <w:t>Nghe giảng</w:t>
            </w:r>
          </w:p>
          <w:p w14:paraId="3734A69C" w14:textId="5D39B56D" w:rsidR="008571E0" w:rsidRPr="007E0B4B" w:rsidRDefault="005109C0" w:rsidP="007E0B4B">
            <w:pPr>
              <w:pStyle w:val="ListParagraph"/>
              <w:widowControl w:val="0"/>
              <w:numPr>
                <w:ilvl w:val="0"/>
                <w:numId w:val="32"/>
              </w:numPr>
              <w:spacing w:before="20" w:after="20" w:line="240" w:lineRule="auto"/>
              <w:ind w:left="238" w:hanging="180"/>
              <w:jc w:val="both"/>
              <w:rPr>
                <w:sz w:val="26"/>
                <w:szCs w:val="26"/>
              </w:rPr>
            </w:pPr>
            <w:r w:rsidRPr="007E0B4B">
              <w:rPr>
                <w:sz w:val="26"/>
                <w:szCs w:val="26"/>
              </w:rPr>
              <w:t>Làm các ví dụ, bài tập, trả lời các câu hỏi</w:t>
            </w:r>
          </w:p>
        </w:tc>
        <w:tc>
          <w:tcPr>
            <w:tcW w:w="1530" w:type="dxa"/>
            <w:shd w:val="clear" w:color="auto" w:fill="auto"/>
          </w:tcPr>
          <w:p w14:paraId="494C394F" w14:textId="4D72DEF4" w:rsidR="00761F1A" w:rsidRPr="007E0B4B" w:rsidRDefault="00761F1A" w:rsidP="007E0B4B">
            <w:pPr>
              <w:widowControl w:val="0"/>
              <w:spacing w:before="20" w:after="0" w:line="240" w:lineRule="auto"/>
              <w:ind w:firstLine="0"/>
              <w:rPr>
                <w:rFonts w:cs="Times New Roman"/>
                <w:szCs w:val="26"/>
              </w:rPr>
            </w:pPr>
            <w:r w:rsidRPr="007E0B4B">
              <w:rPr>
                <w:rFonts w:cs="Times New Roman"/>
                <w:szCs w:val="26"/>
              </w:rPr>
              <w:t>- Câu hỏi ngắn</w:t>
            </w:r>
          </w:p>
          <w:p w14:paraId="3C9FF091" w14:textId="0C3F5A14" w:rsidR="008571E0" w:rsidRPr="007E0B4B" w:rsidRDefault="00761F1A" w:rsidP="007E0B4B">
            <w:pPr>
              <w:widowControl w:val="0"/>
              <w:spacing w:before="20" w:after="0" w:line="240" w:lineRule="auto"/>
              <w:ind w:firstLine="0"/>
              <w:rPr>
                <w:rFonts w:cs="Times New Roman"/>
                <w:szCs w:val="26"/>
              </w:rPr>
            </w:pPr>
            <w:r w:rsidRPr="007E0B4B">
              <w:rPr>
                <w:rFonts w:cs="Times New Roman"/>
                <w:szCs w:val="26"/>
              </w:rPr>
              <w:t>- Bài tập áp dụng</w:t>
            </w:r>
          </w:p>
        </w:tc>
      </w:tr>
      <w:tr w:rsidR="001B6384" w:rsidRPr="007E0B4B" w14:paraId="3742E1B4" w14:textId="77777777" w:rsidTr="00C63877">
        <w:trPr>
          <w:trHeight w:val="359"/>
        </w:trPr>
        <w:tc>
          <w:tcPr>
            <w:tcW w:w="847" w:type="dxa"/>
            <w:shd w:val="clear" w:color="auto" w:fill="auto"/>
          </w:tcPr>
          <w:p w14:paraId="0B6FA3B8" w14:textId="13007394" w:rsidR="001B6384" w:rsidRPr="007E0B4B" w:rsidRDefault="00045CE5" w:rsidP="00C63877">
            <w:pPr>
              <w:widowControl w:val="0"/>
              <w:spacing w:before="20" w:after="20" w:line="240" w:lineRule="auto"/>
              <w:ind w:firstLine="0"/>
              <w:jc w:val="center"/>
              <w:rPr>
                <w:rFonts w:cs="Times New Roman"/>
                <w:szCs w:val="26"/>
              </w:rPr>
            </w:pPr>
            <w:r w:rsidRPr="007E0B4B">
              <w:rPr>
                <w:rFonts w:cs="Times New Roman"/>
                <w:szCs w:val="26"/>
              </w:rPr>
              <w:t>5</w:t>
            </w:r>
            <w:r w:rsidR="00C63877">
              <w:rPr>
                <w:rFonts w:cs="Times New Roman"/>
                <w:szCs w:val="26"/>
              </w:rPr>
              <w:t>-6</w:t>
            </w:r>
          </w:p>
        </w:tc>
        <w:tc>
          <w:tcPr>
            <w:tcW w:w="1677" w:type="dxa"/>
            <w:shd w:val="clear" w:color="auto" w:fill="auto"/>
          </w:tcPr>
          <w:p w14:paraId="3107912B" w14:textId="3D01AE95" w:rsidR="001B6384" w:rsidRPr="007E0B4B" w:rsidRDefault="001B6384" w:rsidP="00C63877">
            <w:pPr>
              <w:widowControl w:val="0"/>
              <w:spacing w:before="20" w:after="20" w:line="240" w:lineRule="auto"/>
              <w:ind w:firstLine="0"/>
              <w:rPr>
                <w:rFonts w:cs="Times New Roman"/>
                <w:szCs w:val="26"/>
              </w:rPr>
            </w:pPr>
            <w:r w:rsidRPr="007E0B4B">
              <w:rPr>
                <w:rFonts w:cs="Times New Roman"/>
                <w:szCs w:val="26"/>
              </w:rPr>
              <w:t>Chương 3</w:t>
            </w:r>
            <w:r w:rsidR="003E5909" w:rsidRPr="007E0B4B">
              <w:rPr>
                <w:rFonts w:cs="Times New Roman"/>
                <w:szCs w:val="26"/>
              </w:rPr>
              <w:t xml:space="preserve"> </w:t>
            </w:r>
          </w:p>
        </w:tc>
        <w:tc>
          <w:tcPr>
            <w:tcW w:w="1275" w:type="dxa"/>
            <w:shd w:val="clear" w:color="auto" w:fill="auto"/>
            <w:vAlign w:val="center"/>
          </w:tcPr>
          <w:p w14:paraId="57C2D1E3" w14:textId="6DB76F7D" w:rsidR="001B6384" w:rsidRPr="007E0B4B" w:rsidRDefault="00B82E6C" w:rsidP="007E0B4B">
            <w:pPr>
              <w:widowControl w:val="0"/>
              <w:spacing w:before="20" w:after="20" w:line="240" w:lineRule="auto"/>
              <w:ind w:firstLine="0"/>
              <w:jc w:val="center"/>
              <w:rPr>
                <w:rFonts w:cs="Times New Roman"/>
                <w:szCs w:val="26"/>
              </w:rPr>
            </w:pPr>
            <w:r>
              <w:rPr>
                <w:rFonts w:cs="Times New Roman"/>
                <w:szCs w:val="26"/>
              </w:rPr>
              <w:t>CLO4</w:t>
            </w:r>
          </w:p>
        </w:tc>
        <w:tc>
          <w:tcPr>
            <w:tcW w:w="4878" w:type="dxa"/>
            <w:shd w:val="clear" w:color="auto" w:fill="auto"/>
          </w:tcPr>
          <w:p w14:paraId="6C8340F7" w14:textId="77777777" w:rsidR="005109C0" w:rsidRPr="007E0B4B" w:rsidRDefault="005109C0" w:rsidP="007E0B4B">
            <w:pPr>
              <w:widowControl w:val="0"/>
              <w:spacing w:before="20" w:after="20" w:line="240" w:lineRule="auto"/>
              <w:ind w:firstLine="0"/>
              <w:jc w:val="both"/>
              <w:rPr>
                <w:rFonts w:cs="Times New Roman"/>
                <w:b/>
                <w:szCs w:val="26"/>
                <w:u w:val="single"/>
              </w:rPr>
            </w:pPr>
            <w:r w:rsidRPr="007E0B4B">
              <w:rPr>
                <w:rFonts w:cs="Times New Roman"/>
                <w:b/>
                <w:szCs w:val="26"/>
                <w:u w:val="single"/>
              </w:rPr>
              <w:t xml:space="preserve">Giảng viên: </w:t>
            </w:r>
          </w:p>
          <w:p w14:paraId="02603EB1" w14:textId="77777777" w:rsidR="005109C0" w:rsidRPr="007E0B4B" w:rsidRDefault="005109C0" w:rsidP="007E0B4B">
            <w:pPr>
              <w:pStyle w:val="ListParagraph"/>
              <w:widowControl w:val="0"/>
              <w:numPr>
                <w:ilvl w:val="0"/>
                <w:numId w:val="32"/>
              </w:numPr>
              <w:spacing w:before="20" w:after="20" w:line="240" w:lineRule="auto"/>
              <w:ind w:left="238" w:hanging="180"/>
              <w:jc w:val="both"/>
              <w:rPr>
                <w:sz w:val="26"/>
                <w:szCs w:val="26"/>
              </w:rPr>
            </w:pPr>
            <w:r w:rsidRPr="007E0B4B">
              <w:rPr>
                <w:sz w:val="26"/>
                <w:szCs w:val="26"/>
              </w:rPr>
              <w:lastRenderedPageBreak/>
              <w:t>Thuyết giảng và giải thích nội dung của từng bài</w:t>
            </w:r>
          </w:p>
          <w:p w14:paraId="4151C2A0" w14:textId="77777777" w:rsidR="005109C0" w:rsidRPr="007E0B4B" w:rsidRDefault="005109C0" w:rsidP="007E0B4B">
            <w:pPr>
              <w:pStyle w:val="ListParagraph"/>
              <w:widowControl w:val="0"/>
              <w:numPr>
                <w:ilvl w:val="0"/>
                <w:numId w:val="32"/>
              </w:numPr>
              <w:spacing w:before="20" w:after="20" w:line="240" w:lineRule="auto"/>
              <w:ind w:left="238" w:hanging="180"/>
              <w:jc w:val="both"/>
              <w:rPr>
                <w:sz w:val="26"/>
                <w:szCs w:val="26"/>
              </w:rPr>
            </w:pPr>
            <w:r w:rsidRPr="007E0B4B">
              <w:rPr>
                <w:sz w:val="26"/>
                <w:szCs w:val="26"/>
              </w:rPr>
              <w:t>Phát vấn</w:t>
            </w:r>
          </w:p>
          <w:p w14:paraId="78A4420D" w14:textId="77777777" w:rsidR="005109C0" w:rsidRPr="007E0B4B" w:rsidRDefault="005109C0" w:rsidP="007E0B4B">
            <w:pPr>
              <w:pStyle w:val="ListParagraph"/>
              <w:widowControl w:val="0"/>
              <w:numPr>
                <w:ilvl w:val="0"/>
                <w:numId w:val="32"/>
              </w:numPr>
              <w:spacing w:before="20" w:after="20" w:line="240" w:lineRule="auto"/>
              <w:ind w:left="238" w:hanging="180"/>
              <w:jc w:val="both"/>
              <w:rPr>
                <w:sz w:val="26"/>
                <w:szCs w:val="26"/>
              </w:rPr>
            </w:pPr>
            <w:r w:rsidRPr="007E0B4B">
              <w:rPr>
                <w:sz w:val="26"/>
                <w:szCs w:val="26"/>
              </w:rPr>
              <w:t>Giao bài tập</w:t>
            </w:r>
          </w:p>
          <w:p w14:paraId="5086D9F8" w14:textId="77777777" w:rsidR="005109C0" w:rsidRPr="007E0B4B" w:rsidRDefault="005109C0" w:rsidP="007E0B4B">
            <w:pPr>
              <w:pStyle w:val="ListParagraph"/>
              <w:widowControl w:val="0"/>
              <w:numPr>
                <w:ilvl w:val="0"/>
                <w:numId w:val="32"/>
              </w:numPr>
              <w:spacing w:before="20" w:after="20" w:line="240" w:lineRule="auto"/>
              <w:ind w:left="238" w:hanging="180"/>
              <w:jc w:val="both"/>
              <w:rPr>
                <w:sz w:val="26"/>
                <w:szCs w:val="26"/>
              </w:rPr>
            </w:pPr>
            <w:r w:rsidRPr="007E0B4B">
              <w:rPr>
                <w:sz w:val="26"/>
                <w:szCs w:val="26"/>
              </w:rPr>
              <w:t>Trả lời các câu hỏi của sinh viên</w:t>
            </w:r>
          </w:p>
          <w:p w14:paraId="6064D27D" w14:textId="77777777" w:rsidR="005109C0" w:rsidRPr="007E0B4B" w:rsidRDefault="005109C0" w:rsidP="007E0B4B">
            <w:pPr>
              <w:widowControl w:val="0"/>
              <w:spacing w:before="20" w:after="20" w:line="240" w:lineRule="auto"/>
              <w:ind w:left="238" w:hanging="180"/>
              <w:jc w:val="both"/>
              <w:rPr>
                <w:rFonts w:cs="Times New Roman"/>
                <w:b/>
                <w:szCs w:val="26"/>
                <w:u w:val="single"/>
              </w:rPr>
            </w:pPr>
            <w:r w:rsidRPr="007E0B4B">
              <w:rPr>
                <w:rFonts w:cs="Times New Roman"/>
                <w:b/>
                <w:szCs w:val="26"/>
                <w:u w:val="single"/>
              </w:rPr>
              <w:t xml:space="preserve">Sinh viên: </w:t>
            </w:r>
          </w:p>
          <w:p w14:paraId="18FF8564" w14:textId="77777777" w:rsidR="005109C0" w:rsidRPr="007E0B4B" w:rsidRDefault="005109C0" w:rsidP="007E0B4B">
            <w:pPr>
              <w:pStyle w:val="ListParagraph"/>
              <w:widowControl w:val="0"/>
              <w:numPr>
                <w:ilvl w:val="0"/>
                <w:numId w:val="32"/>
              </w:numPr>
              <w:spacing w:before="20" w:after="20" w:line="240" w:lineRule="auto"/>
              <w:ind w:left="238" w:hanging="180"/>
              <w:jc w:val="both"/>
              <w:rPr>
                <w:sz w:val="26"/>
                <w:szCs w:val="26"/>
              </w:rPr>
            </w:pPr>
            <w:r w:rsidRPr="007E0B4B">
              <w:rPr>
                <w:sz w:val="26"/>
                <w:szCs w:val="26"/>
              </w:rPr>
              <w:t>Nghe giảng</w:t>
            </w:r>
          </w:p>
          <w:p w14:paraId="1FA32F7A" w14:textId="1DAD14AA" w:rsidR="001B6384" w:rsidRPr="007E0B4B" w:rsidRDefault="005109C0" w:rsidP="007E0B4B">
            <w:pPr>
              <w:pStyle w:val="ListParagraph"/>
              <w:widowControl w:val="0"/>
              <w:numPr>
                <w:ilvl w:val="0"/>
                <w:numId w:val="32"/>
              </w:numPr>
              <w:spacing w:before="20" w:after="20" w:line="240" w:lineRule="auto"/>
              <w:ind w:left="238" w:hanging="180"/>
              <w:jc w:val="both"/>
              <w:rPr>
                <w:sz w:val="26"/>
                <w:szCs w:val="26"/>
              </w:rPr>
            </w:pPr>
            <w:r w:rsidRPr="007E0B4B">
              <w:rPr>
                <w:sz w:val="26"/>
                <w:szCs w:val="26"/>
              </w:rPr>
              <w:t>Làm các ví dụ, bài tập, trả lời các câu hỏi</w:t>
            </w:r>
          </w:p>
        </w:tc>
        <w:tc>
          <w:tcPr>
            <w:tcW w:w="1530" w:type="dxa"/>
            <w:shd w:val="clear" w:color="auto" w:fill="auto"/>
          </w:tcPr>
          <w:p w14:paraId="185D44C2" w14:textId="2397AF20" w:rsidR="0019130A" w:rsidRPr="007E0B4B" w:rsidRDefault="0019130A" w:rsidP="007E0B4B">
            <w:pPr>
              <w:widowControl w:val="0"/>
              <w:spacing w:before="20" w:after="0" w:line="240" w:lineRule="auto"/>
              <w:ind w:firstLine="0"/>
              <w:rPr>
                <w:rFonts w:cs="Times New Roman"/>
                <w:szCs w:val="26"/>
              </w:rPr>
            </w:pPr>
            <w:r w:rsidRPr="007E0B4B">
              <w:rPr>
                <w:rFonts w:cs="Times New Roman"/>
                <w:szCs w:val="26"/>
              </w:rPr>
              <w:lastRenderedPageBreak/>
              <w:t xml:space="preserve">- Câu hỏi </w:t>
            </w:r>
            <w:r w:rsidRPr="007E0B4B">
              <w:rPr>
                <w:rFonts w:cs="Times New Roman"/>
                <w:szCs w:val="26"/>
              </w:rPr>
              <w:lastRenderedPageBreak/>
              <w:t>ngắn</w:t>
            </w:r>
          </w:p>
          <w:p w14:paraId="755E21C8" w14:textId="4D237A2D" w:rsidR="001B6384" w:rsidRPr="007E0B4B" w:rsidRDefault="0019130A" w:rsidP="007E0B4B">
            <w:pPr>
              <w:widowControl w:val="0"/>
              <w:spacing w:before="20" w:after="20" w:line="240" w:lineRule="auto"/>
              <w:ind w:firstLine="0"/>
              <w:jc w:val="both"/>
              <w:rPr>
                <w:rFonts w:cs="Times New Roman"/>
                <w:szCs w:val="26"/>
              </w:rPr>
            </w:pPr>
            <w:r w:rsidRPr="007E0B4B">
              <w:rPr>
                <w:rFonts w:cs="Times New Roman"/>
                <w:szCs w:val="26"/>
              </w:rPr>
              <w:t>- Bài tập áp dụng</w:t>
            </w:r>
          </w:p>
        </w:tc>
      </w:tr>
      <w:tr w:rsidR="00C12A7C" w:rsidRPr="007E0B4B" w14:paraId="23FE7C63" w14:textId="77777777" w:rsidTr="00C63877">
        <w:tc>
          <w:tcPr>
            <w:tcW w:w="847" w:type="dxa"/>
            <w:shd w:val="clear" w:color="auto" w:fill="auto"/>
          </w:tcPr>
          <w:p w14:paraId="767D88DF" w14:textId="6C7DAC39" w:rsidR="00C12A7C" w:rsidRPr="007E0B4B" w:rsidRDefault="00045CE5" w:rsidP="00C63877">
            <w:pPr>
              <w:widowControl w:val="0"/>
              <w:spacing w:before="20" w:after="20" w:line="240" w:lineRule="auto"/>
              <w:ind w:firstLine="0"/>
              <w:jc w:val="center"/>
              <w:rPr>
                <w:rFonts w:cs="Times New Roman"/>
                <w:szCs w:val="26"/>
              </w:rPr>
            </w:pPr>
            <w:r w:rsidRPr="007E0B4B">
              <w:rPr>
                <w:rFonts w:cs="Times New Roman"/>
                <w:szCs w:val="26"/>
              </w:rPr>
              <w:lastRenderedPageBreak/>
              <w:t>7</w:t>
            </w:r>
            <w:r w:rsidR="00C63877">
              <w:rPr>
                <w:rFonts w:cs="Times New Roman"/>
                <w:szCs w:val="26"/>
              </w:rPr>
              <w:t>-8</w:t>
            </w:r>
          </w:p>
        </w:tc>
        <w:tc>
          <w:tcPr>
            <w:tcW w:w="1677" w:type="dxa"/>
            <w:shd w:val="clear" w:color="auto" w:fill="auto"/>
          </w:tcPr>
          <w:p w14:paraId="0E35E66F" w14:textId="0BA776A5" w:rsidR="00896A05" w:rsidRPr="007E0B4B" w:rsidRDefault="00896A05" w:rsidP="007E0B4B">
            <w:pPr>
              <w:widowControl w:val="0"/>
              <w:spacing w:before="20" w:after="20" w:line="240" w:lineRule="auto"/>
              <w:ind w:firstLine="0"/>
              <w:rPr>
                <w:rFonts w:cs="Times New Roman"/>
                <w:szCs w:val="26"/>
              </w:rPr>
            </w:pPr>
            <w:r w:rsidRPr="007E0B4B">
              <w:rPr>
                <w:rFonts w:cs="Times New Roman"/>
                <w:szCs w:val="26"/>
              </w:rPr>
              <w:t>Chương 4</w:t>
            </w:r>
          </w:p>
        </w:tc>
        <w:tc>
          <w:tcPr>
            <w:tcW w:w="1275" w:type="dxa"/>
            <w:shd w:val="clear" w:color="auto" w:fill="auto"/>
            <w:vAlign w:val="center"/>
          </w:tcPr>
          <w:p w14:paraId="4ED0CFC9" w14:textId="0B7B1069" w:rsidR="00C12A7C" w:rsidRDefault="00B82E6C" w:rsidP="007E0B4B">
            <w:pPr>
              <w:widowControl w:val="0"/>
              <w:spacing w:before="20" w:after="20" w:line="240" w:lineRule="auto"/>
              <w:ind w:firstLine="0"/>
              <w:jc w:val="center"/>
              <w:rPr>
                <w:rFonts w:cs="Times New Roman"/>
                <w:szCs w:val="26"/>
              </w:rPr>
            </w:pPr>
            <w:r>
              <w:rPr>
                <w:rFonts w:cs="Times New Roman"/>
                <w:szCs w:val="26"/>
              </w:rPr>
              <w:t>CLO5</w:t>
            </w:r>
          </w:p>
          <w:p w14:paraId="562BA881" w14:textId="7BF521D6" w:rsidR="00C63877" w:rsidRPr="007E0B4B" w:rsidRDefault="00B82E6C" w:rsidP="00C63877">
            <w:pPr>
              <w:widowControl w:val="0"/>
              <w:spacing w:before="20" w:after="20" w:line="240" w:lineRule="auto"/>
              <w:ind w:firstLine="0"/>
              <w:jc w:val="center"/>
              <w:rPr>
                <w:rFonts w:cs="Times New Roman"/>
                <w:szCs w:val="26"/>
              </w:rPr>
            </w:pPr>
            <w:r>
              <w:rPr>
                <w:rFonts w:cs="Times New Roman"/>
                <w:szCs w:val="26"/>
              </w:rPr>
              <w:t>CLO6</w:t>
            </w:r>
          </w:p>
        </w:tc>
        <w:tc>
          <w:tcPr>
            <w:tcW w:w="4878" w:type="dxa"/>
            <w:shd w:val="clear" w:color="auto" w:fill="auto"/>
          </w:tcPr>
          <w:p w14:paraId="00F900FB" w14:textId="77777777" w:rsidR="005109C0" w:rsidRPr="007E0B4B" w:rsidRDefault="005109C0" w:rsidP="007E0B4B">
            <w:pPr>
              <w:widowControl w:val="0"/>
              <w:spacing w:before="20" w:after="20" w:line="240" w:lineRule="auto"/>
              <w:ind w:firstLine="0"/>
              <w:jc w:val="both"/>
              <w:rPr>
                <w:rFonts w:cs="Times New Roman"/>
                <w:b/>
                <w:szCs w:val="26"/>
                <w:u w:val="single"/>
              </w:rPr>
            </w:pPr>
            <w:r w:rsidRPr="007E0B4B">
              <w:rPr>
                <w:rFonts w:cs="Times New Roman"/>
                <w:b/>
                <w:szCs w:val="26"/>
                <w:u w:val="single"/>
              </w:rPr>
              <w:t xml:space="preserve">Giảng viên: </w:t>
            </w:r>
          </w:p>
          <w:p w14:paraId="6BA75A79" w14:textId="77777777" w:rsidR="005109C0" w:rsidRPr="007E0B4B" w:rsidRDefault="005109C0" w:rsidP="007E0B4B">
            <w:pPr>
              <w:pStyle w:val="ListParagraph"/>
              <w:widowControl w:val="0"/>
              <w:numPr>
                <w:ilvl w:val="0"/>
                <w:numId w:val="32"/>
              </w:numPr>
              <w:spacing w:before="20" w:after="20" w:line="240" w:lineRule="auto"/>
              <w:ind w:left="238" w:hanging="180"/>
              <w:jc w:val="both"/>
              <w:rPr>
                <w:sz w:val="26"/>
                <w:szCs w:val="26"/>
              </w:rPr>
            </w:pPr>
            <w:r w:rsidRPr="007E0B4B">
              <w:rPr>
                <w:sz w:val="26"/>
                <w:szCs w:val="26"/>
              </w:rPr>
              <w:t>Thuyết giảng và giải thích nội dung của từng bài</w:t>
            </w:r>
          </w:p>
          <w:p w14:paraId="0E46C421" w14:textId="77777777" w:rsidR="005109C0" w:rsidRPr="007E0B4B" w:rsidRDefault="005109C0" w:rsidP="007E0B4B">
            <w:pPr>
              <w:pStyle w:val="ListParagraph"/>
              <w:widowControl w:val="0"/>
              <w:numPr>
                <w:ilvl w:val="0"/>
                <w:numId w:val="32"/>
              </w:numPr>
              <w:spacing w:before="20" w:after="20" w:line="240" w:lineRule="auto"/>
              <w:ind w:left="238" w:hanging="180"/>
              <w:jc w:val="both"/>
              <w:rPr>
                <w:sz w:val="26"/>
                <w:szCs w:val="26"/>
              </w:rPr>
            </w:pPr>
            <w:r w:rsidRPr="007E0B4B">
              <w:rPr>
                <w:sz w:val="26"/>
                <w:szCs w:val="26"/>
              </w:rPr>
              <w:t>Phát vấn</w:t>
            </w:r>
          </w:p>
          <w:p w14:paraId="4BDEE1B5" w14:textId="77777777" w:rsidR="005109C0" w:rsidRPr="007E0B4B" w:rsidRDefault="005109C0" w:rsidP="007E0B4B">
            <w:pPr>
              <w:pStyle w:val="ListParagraph"/>
              <w:widowControl w:val="0"/>
              <w:numPr>
                <w:ilvl w:val="0"/>
                <w:numId w:val="32"/>
              </w:numPr>
              <w:spacing w:before="20" w:after="20" w:line="240" w:lineRule="auto"/>
              <w:ind w:left="238" w:hanging="180"/>
              <w:jc w:val="both"/>
              <w:rPr>
                <w:sz w:val="26"/>
                <w:szCs w:val="26"/>
              </w:rPr>
            </w:pPr>
            <w:r w:rsidRPr="007E0B4B">
              <w:rPr>
                <w:sz w:val="26"/>
                <w:szCs w:val="26"/>
              </w:rPr>
              <w:t>Giao bài tập</w:t>
            </w:r>
          </w:p>
          <w:p w14:paraId="4085ADAD" w14:textId="77777777" w:rsidR="005109C0" w:rsidRPr="007E0B4B" w:rsidRDefault="005109C0" w:rsidP="007E0B4B">
            <w:pPr>
              <w:pStyle w:val="ListParagraph"/>
              <w:widowControl w:val="0"/>
              <w:numPr>
                <w:ilvl w:val="0"/>
                <w:numId w:val="32"/>
              </w:numPr>
              <w:spacing w:before="20" w:after="20" w:line="240" w:lineRule="auto"/>
              <w:ind w:left="238" w:hanging="180"/>
              <w:jc w:val="both"/>
              <w:rPr>
                <w:sz w:val="26"/>
                <w:szCs w:val="26"/>
              </w:rPr>
            </w:pPr>
            <w:r w:rsidRPr="007E0B4B">
              <w:rPr>
                <w:sz w:val="26"/>
                <w:szCs w:val="26"/>
              </w:rPr>
              <w:t>Trả lời các câu hỏi của sinh viên</w:t>
            </w:r>
          </w:p>
          <w:p w14:paraId="6364A647" w14:textId="77777777" w:rsidR="005109C0" w:rsidRPr="007E0B4B" w:rsidRDefault="005109C0" w:rsidP="007E0B4B">
            <w:pPr>
              <w:widowControl w:val="0"/>
              <w:spacing w:before="20" w:after="20" w:line="240" w:lineRule="auto"/>
              <w:ind w:left="238" w:hanging="180"/>
              <w:jc w:val="both"/>
              <w:rPr>
                <w:rFonts w:cs="Times New Roman"/>
                <w:b/>
                <w:szCs w:val="26"/>
                <w:u w:val="single"/>
              </w:rPr>
            </w:pPr>
            <w:r w:rsidRPr="007E0B4B">
              <w:rPr>
                <w:rFonts w:cs="Times New Roman"/>
                <w:b/>
                <w:szCs w:val="26"/>
                <w:u w:val="single"/>
              </w:rPr>
              <w:t xml:space="preserve">Sinh viên: </w:t>
            </w:r>
          </w:p>
          <w:p w14:paraId="274BE93B" w14:textId="77777777" w:rsidR="005109C0" w:rsidRPr="007E0B4B" w:rsidRDefault="005109C0" w:rsidP="007E0B4B">
            <w:pPr>
              <w:pStyle w:val="ListParagraph"/>
              <w:widowControl w:val="0"/>
              <w:numPr>
                <w:ilvl w:val="0"/>
                <w:numId w:val="32"/>
              </w:numPr>
              <w:spacing w:before="20" w:after="20" w:line="240" w:lineRule="auto"/>
              <w:ind w:left="238" w:hanging="180"/>
              <w:jc w:val="both"/>
              <w:rPr>
                <w:sz w:val="26"/>
                <w:szCs w:val="26"/>
              </w:rPr>
            </w:pPr>
            <w:r w:rsidRPr="007E0B4B">
              <w:rPr>
                <w:sz w:val="26"/>
                <w:szCs w:val="26"/>
              </w:rPr>
              <w:t>Nghe giảng</w:t>
            </w:r>
          </w:p>
          <w:p w14:paraId="76D35661" w14:textId="263F4471" w:rsidR="00C12A7C" w:rsidRPr="007E0B4B" w:rsidRDefault="005109C0" w:rsidP="007E0B4B">
            <w:pPr>
              <w:widowControl w:val="0"/>
              <w:spacing w:before="20" w:after="20" w:line="240" w:lineRule="auto"/>
              <w:ind w:firstLine="0"/>
              <w:jc w:val="both"/>
              <w:rPr>
                <w:rFonts w:cs="Times New Roman"/>
                <w:szCs w:val="26"/>
              </w:rPr>
            </w:pPr>
            <w:r w:rsidRPr="007E0B4B">
              <w:rPr>
                <w:rFonts w:cs="Times New Roman"/>
                <w:szCs w:val="26"/>
              </w:rPr>
              <w:t>Làm các ví dụ, bài tập, trả lời các câu hỏi</w:t>
            </w:r>
          </w:p>
        </w:tc>
        <w:tc>
          <w:tcPr>
            <w:tcW w:w="1530" w:type="dxa"/>
            <w:shd w:val="clear" w:color="auto" w:fill="auto"/>
          </w:tcPr>
          <w:p w14:paraId="0FAA8132" w14:textId="776CF6EE" w:rsidR="0019130A" w:rsidRPr="007E0B4B" w:rsidRDefault="0019130A" w:rsidP="007E0B4B">
            <w:pPr>
              <w:widowControl w:val="0"/>
              <w:spacing w:before="20" w:after="0" w:line="240" w:lineRule="auto"/>
              <w:ind w:firstLine="0"/>
              <w:rPr>
                <w:rFonts w:cs="Times New Roman"/>
                <w:szCs w:val="26"/>
              </w:rPr>
            </w:pPr>
            <w:r w:rsidRPr="007E0B4B">
              <w:rPr>
                <w:rFonts w:cs="Times New Roman"/>
                <w:szCs w:val="26"/>
              </w:rPr>
              <w:t>- Câu hỏi ngắn</w:t>
            </w:r>
          </w:p>
          <w:p w14:paraId="072EA862" w14:textId="1B2B0846" w:rsidR="00C12A7C" w:rsidRPr="007E0B4B" w:rsidRDefault="0019130A" w:rsidP="007E0B4B">
            <w:pPr>
              <w:widowControl w:val="0"/>
              <w:spacing w:before="20" w:after="0" w:line="240" w:lineRule="auto"/>
              <w:ind w:firstLine="0"/>
              <w:rPr>
                <w:rFonts w:cs="Times New Roman"/>
                <w:szCs w:val="26"/>
              </w:rPr>
            </w:pPr>
            <w:r w:rsidRPr="007E0B4B">
              <w:rPr>
                <w:rFonts w:cs="Times New Roman"/>
                <w:szCs w:val="26"/>
              </w:rPr>
              <w:t>- Bài tập áp dụng</w:t>
            </w:r>
          </w:p>
        </w:tc>
      </w:tr>
      <w:tr w:rsidR="00896A05" w:rsidRPr="007E0B4B" w14:paraId="464B57CF" w14:textId="77777777" w:rsidTr="00C63877">
        <w:tc>
          <w:tcPr>
            <w:tcW w:w="847" w:type="dxa"/>
            <w:shd w:val="clear" w:color="auto" w:fill="auto"/>
          </w:tcPr>
          <w:p w14:paraId="0308717E" w14:textId="2B02D8CD" w:rsidR="00896A05" w:rsidRPr="007E0B4B" w:rsidRDefault="00045CE5" w:rsidP="00C63877">
            <w:pPr>
              <w:widowControl w:val="0"/>
              <w:spacing w:before="20" w:after="20" w:line="240" w:lineRule="auto"/>
              <w:ind w:firstLine="0"/>
              <w:jc w:val="center"/>
              <w:rPr>
                <w:rFonts w:cs="Times New Roman"/>
                <w:szCs w:val="26"/>
              </w:rPr>
            </w:pPr>
            <w:r w:rsidRPr="007E0B4B">
              <w:rPr>
                <w:rFonts w:cs="Times New Roman"/>
                <w:szCs w:val="26"/>
              </w:rPr>
              <w:t>9</w:t>
            </w:r>
            <w:r w:rsidR="00C63877">
              <w:rPr>
                <w:rFonts w:cs="Times New Roman"/>
                <w:szCs w:val="26"/>
              </w:rPr>
              <w:t>-10</w:t>
            </w:r>
          </w:p>
        </w:tc>
        <w:tc>
          <w:tcPr>
            <w:tcW w:w="1677" w:type="dxa"/>
            <w:shd w:val="clear" w:color="auto" w:fill="auto"/>
          </w:tcPr>
          <w:p w14:paraId="579560FC" w14:textId="18B67FA3" w:rsidR="00045CE5" w:rsidRPr="007E0B4B" w:rsidRDefault="00045CE5" w:rsidP="007E0B4B">
            <w:pPr>
              <w:spacing w:before="20" w:after="0" w:line="240" w:lineRule="auto"/>
              <w:ind w:firstLine="0"/>
              <w:jc w:val="both"/>
              <w:rPr>
                <w:rFonts w:cs="Times New Roman"/>
                <w:szCs w:val="26"/>
              </w:rPr>
            </w:pPr>
            <w:r w:rsidRPr="007E0B4B">
              <w:rPr>
                <w:rFonts w:cs="Times New Roman"/>
                <w:szCs w:val="26"/>
              </w:rPr>
              <w:t>Kiểm tra bài 20%</w:t>
            </w:r>
          </w:p>
          <w:p w14:paraId="0B4B41DD" w14:textId="77777777" w:rsidR="00896A05" w:rsidRPr="007E0B4B" w:rsidRDefault="00896A05" w:rsidP="007E0B4B">
            <w:pPr>
              <w:spacing w:before="20" w:after="0" w:line="240" w:lineRule="auto"/>
              <w:ind w:firstLine="0"/>
              <w:jc w:val="both"/>
              <w:rPr>
                <w:rFonts w:cs="Times New Roman"/>
                <w:szCs w:val="26"/>
              </w:rPr>
            </w:pPr>
            <w:r w:rsidRPr="007E0B4B">
              <w:rPr>
                <w:rFonts w:cs="Times New Roman"/>
                <w:szCs w:val="26"/>
              </w:rPr>
              <w:t>Chương 5</w:t>
            </w:r>
          </w:p>
          <w:p w14:paraId="75F694E9" w14:textId="327F3E28" w:rsidR="00896A05" w:rsidRPr="007E0B4B" w:rsidRDefault="00896A05" w:rsidP="007E0B4B">
            <w:pPr>
              <w:spacing w:before="20" w:after="0" w:line="240" w:lineRule="auto"/>
              <w:ind w:firstLine="0"/>
              <w:jc w:val="both"/>
              <w:rPr>
                <w:rFonts w:cs="Times New Roman"/>
                <w:szCs w:val="26"/>
              </w:rPr>
            </w:pPr>
          </w:p>
        </w:tc>
        <w:tc>
          <w:tcPr>
            <w:tcW w:w="1275" w:type="dxa"/>
            <w:shd w:val="clear" w:color="auto" w:fill="auto"/>
            <w:vAlign w:val="center"/>
          </w:tcPr>
          <w:p w14:paraId="621F99B1" w14:textId="1418AC0D" w:rsidR="001D7CF9" w:rsidRPr="007E0B4B" w:rsidRDefault="00B82E6C" w:rsidP="007E0B4B">
            <w:pPr>
              <w:widowControl w:val="0"/>
              <w:spacing w:before="20" w:after="0" w:line="240" w:lineRule="auto"/>
              <w:ind w:firstLine="0"/>
              <w:jc w:val="center"/>
              <w:rPr>
                <w:rFonts w:cs="Times New Roman"/>
                <w:szCs w:val="26"/>
              </w:rPr>
            </w:pPr>
            <w:r>
              <w:rPr>
                <w:rFonts w:cs="Times New Roman"/>
                <w:szCs w:val="26"/>
              </w:rPr>
              <w:t>CLO7</w:t>
            </w:r>
          </w:p>
          <w:p w14:paraId="0FBB99F3" w14:textId="6E1DF36E" w:rsidR="00896A05" w:rsidRPr="007E0B4B" w:rsidRDefault="00B82E6C" w:rsidP="007E0B4B">
            <w:pPr>
              <w:widowControl w:val="0"/>
              <w:spacing w:before="20" w:after="20" w:line="240" w:lineRule="auto"/>
              <w:ind w:firstLine="0"/>
              <w:jc w:val="center"/>
              <w:rPr>
                <w:rFonts w:cs="Times New Roman"/>
                <w:szCs w:val="26"/>
              </w:rPr>
            </w:pPr>
            <w:r>
              <w:rPr>
                <w:rFonts w:cs="Times New Roman"/>
                <w:szCs w:val="26"/>
              </w:rPr>
              <w:t>CLO8</w:t>
            </w:r>
          </w:p>
        </w:tc>
        <w:tc>
          <w:tcPr>
            <w:tcW w:w="4878" w:type="dxa"/>
            <w:shd w:val="clear" w:color="auto" w:fill="auto"/>
          </w:tcPr>
          <w:p w14:paraId="7564820B" w14:textId="2BDDDF13" w:rsidR="0036636F" w:rsidRPr="007E0B4B" w:rsidRDefault="005109C0" w:rsidP="007E0B4B">
            <w:pPr>
              <w:widowControl w:val="0"/>
              <w:spacing w:before="20" w:after="20" w:line="240" w:lineRule="auto"/>
              <w:ind w:firstLine="0"/>
              <w:jc w:val="both"/>
              <w:rPr>
                <w:rFonts w:cs="Times New Roman"/>
                <w:b/>
                <w:szCs w:val="26"/>
                <w:u w:val="single"/>
              </w:rPr>
            </w:pPr>
            <w:r w:rsidRPr="007E0B4B">
              <w:rPr>
                <w:rFonts w:cs="Times New Roman"/>
                <w:b/>
                <w:szCs w:val="26"/>
                <w:u w:val="single"/>
              </w:rPr>
              <w:t xml:space="preserve">Giảng viên: </w:t>
            </w:r>
          </w:p>
          <w:p w14:paraId="292B7E37" w14:textId="4ECA1B6B" w:rsidR="0036636F" w:rsidRPr="007E0B4B" w:rsidRDefault="00FF214D" w:rsidP="007E0B4B">
            <w:pPr>
              <w:pStyle w:val="ListParagraph"/>
              <w:widowControl w:val="0"/>
              <w:numPr>
                <w:ilvl w:val="0"/>
                <w:numId w:val="32"/>
              </w:numPr>
              <w:spacing w:before="20" w:after="20" w:line="240" w:lineRule="auto"/>
              <w:ind w:left="238" w:hanging="180"/>
              <w:jc w:val="both"/>
              <w:rPr>
                <w:sz w:val="26"/>
                <w:szCs w:val="26"/>
              </w:rPr>
            </w:pPr>
            <w:r w:rsidRPr="007E0B4B">
              <w:rPr>
                <w:sz w:val="26"/>
                <w:szCs w:val="26"/>
              </w:rPr>
              <w:t>Thực hiện kiểm tra, đánh giá s</w:t>
            </w:r>
            <w:r w:rsidR="0036636F" w:rsidRPr="007E0B4B">
              <w:rPr>
                <w:sz w:val="26"/>
                <w:szCs w:val="26"/>
              </w:rPr>
              <w:t>inh viên thông qua kiểm tra tại lớp</w:t>
            </w:r>
          </w:p>
          <w:p w14:paraId="7D556015" w14:textId="77777777" w:rsidR="005109C0" w:rsidRPr="007E0B4B" w:rsidRDefault="005109C0" w:rsidP="007E0B4B">
            <w:pPr>
              <w:pStyle w:val="ListParagraph"/>
              <w:widowControl w:val="0"/>
              <w:numPr>
                <w:ilvl w:val="0"/>
                <w:numId w:val="32"/>
              </w:numPr>
              <w:spacing w:before="20" w:after="20" w:line="240" w:lineRule="auto"/>
              <w:ind w:left="238" w:hanging="180"/>
              <w:jc w:val="both"/>
              <w:rPr>
                <w:sz w:val="26"/>
                <w:szCs w:val="26"/>
              </w:rPr>
            </w:pPr>
            <w:r w:rsidRPr="007E0B4B">
              <w:rPr>
                <w:sz w:val="26"/>
                <w:szCs w:val="26"/>
              </w:rPr>
              <w:t>Thuyết giảng và giải thích nội dung của từng bài</w:t>
            </w:r>
          </w:p>
          <w:p w14:paraId="4F5403F5" w14:textId="77777777" w:rsidR="005109C0" w:rsidRPr="007E0B4B" w:rsidRDefault="005109C0" w:rsidP="007E0B4B">
            <w:pPr>
              <w:pStyle w:val="ListParagraph"/>
              <w:widowControl w:val="0"/>
              <w:numPr>
                <w:ilvl w:val="0"/>
                <w:numId w:val="32"/>
              </w:numPr>
              <w:spacing w:before="20" w:after="20" w:line="240" w:lineRule="auto"/>
              <w:ind w:left="238" w:hanging="180"/>
              <w:jc w:val="both"/>
              <w:rPr>
                <w:sz w:val="26"/>
                <w:szCs w:val="26"/>
              </w:rPr>
            </w:pPr>
            <w:r w:rsidRPr="007E0B4B">
              <w:rPr>
                <w:sz w:val="26"/>
                <w:szCs w:val="26"/>
              </w:rPr>
              <w:t>Phát vấn</w:t>
            </w:r>
          </w:p>
          <w:p w14:paraId="6528B148" w14:textId="77777777" w:rsidR="005109C0" w:rsidRPr="007E0B4B" w:rsidRDefault="005109C0" w:rsidP="007E0B4B">
            <w:pPr>
              <w:pStyle w:val="ListParagraph"/>
              <w:widowControl w:val="0"/>
              <w:numPr>
                <w:ilvl w:val="0"/>
                <w:numId w:val="32"/>
              </w:numPr>
              <w:spacing w:before="20" w:after="20" w:line="240" w:lineRule="auto"/>
              <w:ind w:left="238" w:hanging="180"/>
              <w:jc w:val="both"/>
              <w:rPr>
                <w:sz w:val="26"/>
                <w:szCs w:val="26"/>
              </w:rPr>
            </w:pPr>
            <w:r w:rsidRPr="007E0B4B">
              <w:rPr>
                <w:sz w:val="26"/>
                <w:szCs w:val="26"/>
              </w:rPr>
              <w:t>Giao bài tập</w:t>
            </w:r>
          </w:p>
          <w:p w14:paraId="65260AD8" w14:textId="77777777" w:rsidR="005109C0" w:rsidRPr="007E0B4B" w:rsidRDefault="005109C0" w:rsidP="007E0B4B">
            <w:pPr>
              <w:pStyle w:val="ListParagraph"/>
              <w:widowControl w:val="0"/>
              <w:numPr>
                <w:ilvl w:val="0"/>
                <w:numId w:val="32"/>
              </w:numPr>
              <w:spacing w:before="20" w:after="20" w:line="240" w:lineRule="auto"/>
              <w:ind w:left="238" w:hanging="180"/>
              <w:jc w:val="both"/>
              <w:rPr>
                <w:sz w:val="26"/>
                <w:szCs w:val="26"/>
              </w:rPr>
            </w:pPr>
            <w:r w:rsidRPr="007E0B4B">
              <w:rPr>
                <w:sz w:val="26"/>
                <w:szCs w:val="26"/>
              </w:rPr>
              <w:t>Trả lời các câu hỏi của sinh viên</w:t>
            </w:r>
          </w:p>
          <w:p w14:paraId="7F7AEBB0" w14:textId="77777777" w:rsidR="005109C0" w:rsidRPr="007E0B4B" w:rsidRDefault="005109C0" w:rsidP="007E0B4B">
            <w:pPr>
              <w:widowControl w:val="0"/>
              <w:spacing w:before="20" w:after="20" w:line="240" w:lineRule="auto"/>
              <w:ind w:left="238" w:hanging="180"/>
              <w:jc w:val="both"/>
              <w:rPr>
                <w:rFonts w:cs="Times New Roman"/>
                <w:b/>
                <w:szCs w:val="26"/>
                <w:u w:val="single"/>
              </w:rPr>
            </w:pPr>
            <w:r w:rsidRPr="007E0B4B">
              <w:rPr>
                <w:rFonts w:cs="Times New Roman"/>
                <w:b/>
                <w:szCs w:val="26"/>
                <w:u w:val="single"/>
              </w:rPr>
              <w:t xml:space="preserve">Sinh viên: </w:t>
            </w:r>
          </w:p>
          <w:p w14:paraId="79C3B823" w14:textId="77777777" w:rsidR="0036636F" w:rsidRPr="007E0B4B" w:rsidRDefault="0036636F" w:rsidP="007E0B4B">
            <w:pPr>
              <w:pStyle w:val="ListParagraph"/>
              <w:widowControl w:val="0"/>
              <w:numPr>
                <w:ilvl w:val="0"/>
                <w:numId w:val="32"/>
              </w:numPr>
              <w:spacing w:before="20" w:after="20" w:line="240" w:lineRule="auto"/>
              <w:ind w:left="238" w:hanging="180"/>
              <w:jc w:val="both"/>
              <w:rPr>
                <w:sz w:val="26"/>
                <w:szCs w:val="26"/>
              </w:rPr>
            </w:pPr>
            <w:r w:rsidRPr="007E0B4B">
              <w:rPr>
                <w:sz w:val="26"/>
                <w:szCs w:val="26"/>
              </w:rPr>
              <w:t>Làm bài kiểm tra tại lớp</w:t>
            </w:r>
          </w:p>
          <w:p w14:paraId="542DC003" w14:textId="77777777" w:rsidR="005109C0" w:rsidRPr="007E0B4B" w:rsidRDefault="005109C0" w:rsidP="007E0B4B">
            <w:pPr>
              <w:pStyle w:val="ListParagraph"/>
              <w:widowControl w:val="0"/>
              <w:numPr>
                <w:ilvl w:val="0"/>
                <w:numId w:val="32"/>
              </w:numPr>
              <w:spacing w:before="20" w:after="20" w:line="240" w:lineRule="auto"/>
              <w:ind w:left="238" w:hanging="180"/>
              <w:jc w:val="both"/>
              <w:rPr>
                <w:sz w:val="26"/>
                <w:szCs w:val="26"/>
              </w:rPr>
            </w:pPr>
            <w:r w:rsidRPr="007E0B4B">
              <w:rPr>
                <w:sz w:val="26"/>
                <w:szCs w:val="26"/>
              </w:rPr>
              <w:t>Nghe giảng</w:t>
            </w:r>
          </w:p>
          <w:p w14:paraId="2B0DA784" w14:textId="7A2C18C4" w:rsidR="00896A05" w:rsidRPr="007E0B4B" w:rsidRDefault="005109C0" w:rsidP="007E0B4B">
            <w:pPr>
              <w:pStyle w:val="ListParagraph"/>
              <w:widowControl w:val="0"/>
              <w:numPr>
                <w:ilvl w:val="0"/>
                <w:numId w:val="32"/>
              </w:numPr>
              <w:spacing w:before="20" w:after="20" w:line="240" w:lineRule="auto"/>
              <w:ind w:left="238" w:hanging="180"/>
              <w:jc w:val="both"/>
              <w:rPr>
                <w:sz w:val="26"/>
                <w:szCs w:val="26"/>
              </w:rPr>
            </w:pPr>
            <w:r w:rsidRPr="007E0B4B">
              <w:rPr>
                <w:sz w:val="26"/>
                <w:szCs w:val="26"/>
              </w:rPr>
              <w:t>Làm các ví dụ, bài tập, trả lời các câu hỏi</w:t>
            </w:r>
          </w:p>
        </w:tc>
        <w:tc>
          <w:tcPr>
            <w:tcW w:w="1530" w:type="dxa"/>
            <w:shd w:val="clear" w:color="auto" w:fill="auto"/>
          </w:tcPr>
          <w:p w14:paraId="4CEDEAAB" w14:textId="77777777" w:rsidR="00AE4394" w:rsidRPr="007E0B4B" w:rsidRDefault="0019130A" w:rsidP="007E0B4B">
            <w:pPr>
              <w:widowControl w:val="0"/>
              <w:spacing w:before="20" w:after="0" w:line="240" w:lineRule="auto"/>
              <w:ind w:firstLine="0"/>
              <w:rPr>
                <w:rFonts w:cs="Times New Roman"/>
                <w:szCs w:val="26"/>
              </w:rPr>
            </w:pPr>
            <w:r w:rsidRPr="007E0B4B">
              <w:rPr>
                <w:rFonts w:cs="Times New Roman"/>
                <w:szCs w:val="26"/>
              </w:rPr>
              <w:t xml:space="preserve">- </w:t>
            </w:r>
            <w:r w:rsidR="00AE4394" w:rsidRPr="007E0B4B">
              <w:rPr>
                <w:rFonts w:cs="Times New Roman"/>
                <w:szCs w:val="26"/>
              </w:rPr>
              <w:t>Bài kiểm tra tự luận</w:t>
            </w:r>
          </w:p>
          <w:p w14:paraId="0B14E29A" w14:textId="798E3809" w:rsidR="0019130A" w:rsidRPr="007E0B4B" w:rsidRDefault="00AE4394" w:rsidP="007E0B4B">
            <w:pPr>
              <w:widowControl w:val="0"/>
              <w:spacing w:before="20" w:after="0" w:line="240" w:lineRule="auto"/>
              <w:ind w:firstLine="0"/>
              <w:rPr>
                <w:rFonts w:cs="Times New Roman"/>
                <w:szCs w:val="26"/>
              </w:rPr>
            </w:pPr>
            <w:r w:rsidRPr="007E0B4B">
              <w:rPr>
                <w:rFonts w:cs="Times New Roman"/>
                <w:szCs w:val="26"/>
              </w:rPr>
              <w:t xml:space="preserve">- </w:t>
            </w:r>
            <w:r w:rsidR="0019130A" w:rsidRPr="007E0B4B">
              <w:rPr>
                <w:rFonts w:cs="Times New Roman"/>
                <w:szCs w:val="26"/>
              </w:rPr>
              <w:t>Câu hỏi ngắn</w:t>
            </w:r>
          </w:p>
          <w:p w14:paraId="45E03B2F" w14:textId="3B45E41E" w:rsidR="00896A05" w:rsidRPr="007E0B4B" w:rsidRDefault="0019130A" w:rsidP="007E0B4B">
            <w:pPr>
              <w:widowControl w:val="0"/>
              <w:spacing w:before="20" w:after="0" w:line="240" w:lineRule="auto"/>
              <w:ind w:firstLine="0"/>
              <w:rPr>
                <w:rFonts w:cs="Times New Roman"/>
                <w:szCs w:val="26"/>
              </w:rPr>
            </w:pPr>
            <w:r w:rsidRPr="007E0B4B">
              <w:rPr>
                <w:rFonts w:cs="Times New Roman"/>
                <w:szCs w:val="26"/>
              </w:rPr>
              <w:t>- Bài tập áp dụng</w:t>
            </w:r>
          </w:p>
        </w:tc>
      </w:tr>
      <w:tr w:rsidR="00C63877" w:rsidRPr="007E0B4B" w14:paraId="440003CB" w14:textId="77777777" w:rsidTr="00C63877">
        <w:tc>
          <w:tcPr>
            <w:tcW w:w="847" w:type="dxa"/>
            <w:shd w:val="clear" w:color="auto" w:fill="auto"/>
          </w:tcPr>
          <w:p w14:paraId="0CDD6837" w14:textId="1F4D01CB" w:rsidR="00C63877" w:rsidRPr="007E0B4B" w:rsidRDefault="00C63877" w:rsidP="00C63877">
            <w:pPr>
              <w:widowControl w:val="0"/>
              <w:spacing w:before="20" w:after="20" w:line="240" w:lineRule="auto"/>
              <w:ind w:firstLine="0"/>
              <w:jc w:val="center"/>
              <w:rPr>
                <w:rFonts w:cs="Times New Roman"/>
                <w:szCs w:val="26"/>
              </w:rPr>
            </w:pPr>
            <w:r w:rsidRPr="007E0B4B">
              <w:rPr>
                <w:rFonts w:cs="Times New Roman"/>
                <w:szCs w:val="26"/>
              </w:rPr>
              <w:t>11</w:t>
            </w:r>
            <w:r>
              <w:rPr>
                <w:rFonts w:cs="Times New Roman"/>
                <w:szCs w:val="26"/>
              </w:rPr>
              <w:t>-12</w:t>
            </w:r>
          </w:p>
        </w:tc>
        <w:tc>
          <w:tcPr>
            <w:tcW w:w="1677" w:type="dxa"/>
            <w:shd w:val="clear" w:color="auto" w:fill="auto"/>
          </w:tcPr>
          <w:p w14:paraId="24F3C692" w14:textId="3CDEB036" w:rsidR="00C63877" w:rsidRPr="007E0B4B" w:rsidRDefault="00C63877" w:rsidP="00C63877">
            <w:pPr>
              <w:spacing w:before="20" w:after="0" w:line="240" w:lineRule="auto"/>
              <w:ind w:firstLine="0"/>
              <w:jc w:val="both"/>
              <w:rPr>
                <w:rFonts w:cs="Times New Roman"/>
                <w:szCs w:val="26"/>
              </w:rPr>
            </w:pPr>
            <w:r>
              <w:rPr>
                <w:rFonts w:cs="Times New Roman"/>
                <w:szCs w:val="26"/>
              </w:rPr>
              <w:t>Chương 6</w:t>
            </w:r>
          </w:p>
        </w:tc>
        <w:tc>
          <w:tcPr>
            <w:tcW w:w="1275" w:type="dxa"/>
            <w:shd w:val="clear" w:color="auto" w:fill="auto"/>
            <w:vAlign w:val="center"/>
          </w:tcPr>
          <w:p w14:paraId="1CBB2EE6" w14:textId="323BE987" w:rsidR="00C63877" w:rsidRDefault="00B82E6C" w:rsidP="00C63877">
            <w:pPr>
              <w:widowControl w:val="0"/>
              <w:spacing w:before="20" w:after="20" w:line="240" w:lineRule="auto"/>
              <w:ind w:firstLine="0"/>
              <w:jc w:val="center"/>
              <w:rPr>
                <w:rFonts w:cs="Times New Roman"/>
                <w:szCs w:val="26"/>
              </w:rPr>
            </w:pPr>
            <w:r>
              <w:rPr>
                <w:rFonts w:cs="Times New Roman"/>
                <w:szCs w:val="26"/>
              </w:rPr>
              <w:t>CLO8</w:t>
            </w:r>
          </w:p>
          <w:p w14:paraId="3715988B" w14:textId="61CF898F" w:rsidR="00C63877" w:rsidRPr="007E0B4B" w:rsidRDefault="00B82E6C" w:rsidP="00C63877">
            <w:pPr>
              <w:widowControl w:val="0"/>
              <w:spacing w:before="20" w:after="20" w:line="240" w:lineRule="auto"/>
              <w:ind w:firstLine="0"/>
              <w:jc w:val="center"/>
              <w:rPr>
                <w:rFonts w:cs="Times New Roman"/>
                <w:szCs w:val="26"/>
              </w:rPr>
            </w:pPr>
            <w:r>
              <w:rPr>
                <w:rFonts w:cs="Times New Roman"/>
                <w:szCs w:val="26"/>
              </w:rPr>
              <w:t>CLO9</w:t>
            </w:r>
          </w:p>
        </w:tc>
        <w:tc>
          <w:tcPr>
            <w:tcW w:w="4878" w:type="dxa"/>
            <w:shd w:val="clear" w:color="auto" w:fill="auto"/>
          </w:tcPr>
          <w:p w14:paraId="2F9F21C3" w14:textId="77777777" w:rsidR="00C63877" w:rsidRPr="007E0B4B" w:rsidRDefault="00C63877" w:rsidP="00C63877">
            <w:pPr>
              <w:widowControl w:val="0"/>
              <w:spacing w:before="20" w:after="20" w:line="240" w:lineRule="auto"/>
              <w:ind w:firstLine="0"/>
              <w:jc w:val="both"/>
              <w:rPr>
                <w:rFonts w:cs="Times New Roman"/>
                <w:b/>
                <w:szCs w:val="26"/>
                <w:u w:val="single"/>
              </w:rPr>
            </w:pPr>
            <w:r w:rsidRPr="007E0B4B">
              <w:rPr>
                <w:rFonts w:cs="Times New Roman"/>
                <w:b/>
                <w:szCs w:val="26"/>
                <w:u w:val="single"/>
              </w:rPr>
              <w:t xml:space="preserve">Giảng viên: </w:t>
            </w:r>
          </w:p>
          <w:p w14:paraId="06DEFEE6" w14:textId="77777777" w:rsidR="00C63877" w:rsidRPr="007E0B4B" w:rsidRDefault="00C63877" w:rsidP="00C63877">
            <w:pPr>
              <w:pStyle w:val="ListParagraph"/>
              <w:widowControl w:val="0"/>
              <w:numPr>
                <w:ilvl w:val="0"/>
                <w:numId w:val="32"/>
              </w:numPr>
              <w:spacing w:before="20" w:after="20" w:line="240" w:lineRule="auto"/>
              <w:ind w:left="238" w:hanging="180"/>
              <w:jc w:val="both"/>
              <w:rPr>
                <w:sz w:val="26"/>
                <w:szCs w:val="26"/>
              </w:rPr>
            </w:pPr>
            <w:r w:rsidRPr="007E0B4B">
              <w:rPr>
                <w:sz w:val="26"/>
                <w:szCs w:val="26"/>
              </w:rPr>
              <w:t>Thuyết giảng và giải thích nội dung của từng bài</w:t>
            </w:r>
          </w:p>
          <w:p w14:paraId="33E574DA" w14:textId="77777777" w:rsidR="00C63877" w:rsidRPr="007E0B4B" w:rsidRDefault="00C63877" w:rsidP="00C63877">
            <w:pPr>
              <w:pStyle w:val="ListParagraph"/>
              <w:widowControl w:val="0"/>
              <w:numPr>
                <w:ilvl w:val="0"/>
                <w:numId w:val="32"/>
              </w:numPr>
              <w:spacing w:before="20" w:after="20" w:line="240" w:lineRule="auto"/>
              <w:ind w:left="238" w:hanging="180"/>
              <w:jc w:val="both"/>
              <w:rPr>
                <w:sz w:val="26"/>
                <w:szCs w:val="26"/>
              </w:rPr>
            </w:pPr>
            <w:r w:rsidRPr="007E0B4B">
              <w:rPr>
                <w:sz w:val="26"/>
                <w:szCs w:val="26"/>
              </w:rPr>
              <w:t>Phát vấn</w:t>
            </w:r>
          </w:p>
          <w:p w14:paraId="04C0AAFD" w14:textId="77777777" w:rsidR="00C63877" w:rsidRPr="007E0B4B" w:rsidRDefault="00C63877" w:rsidP="00C63877">
            <w:pPr>
              <w:pStyle w:val="ListParagraph"/>
              <w:widowControl w:val="0"/>
              <w:numPr>
                <w:ilvl w:val="0"/>
                <w:numId w:val="32"/>
              </w:numPr>
              <w:spacing w:before="20" w:after="20" w:line="240" w:lineRule="auto"/>
              <w:ind w:left="238" w:hanging="180"/>
              <w:jc w:val="both"/>
              <w:rPr>
                <w:sz w:val="26"/>
                <w:szCs w:val="26"/>
              </w:rPr>
            </w:pPr>
            <w:r w:rsidRPr="007E0B4B">
              <w:rPr>
                <w:sz w:val="26"/>
                <w:szCs w:val="26"/>
              </w:rPr>
              <w:t>Giao bài tập</w:t>
            </w:r>
          </w:p>
          <w:p w14:paraId="6E6C4C94" w14:textId="77777777" w:rsidR="00C63877" w:rsidRPr="007E0B4B" w:rsidRDefault="00C63877" w:rsidP="00C63877">
            <w:pPr>
              <w:pStyle w:val="ListParagraph"/>
              <w:widowControl w:val="0"/>
              <w:numPr>
                <w:ilvl w:val="0"/>
                <w:numId w:val="32"/>
              </w:numPr>
              <w:spacing w:before="20" w:after="20" w:line="240" w:lineRule="auto"/>
              <w:ind w:left="238" w:hanging="180"/>
              <w:jc w:val="both"/>
              <w:rPr>
                <w:sz w:val="26"/>
                <w:szCs w:val="26"/>
              </w:rPr>
            </w:pPr>
            <w:r w:rsidRPr="007E0B4B">
              <w:rPr>
                <w:sz w:val="26"/>
                <w:szCs w:val="26"/>
              </w:rPr>
              <w:t>Trả lời các câu hỏi của sinh viên</w:t>
            </w:r>
          </w:p>
          <w:p w14:paraId="4BC2AB19" w14:textId="77777777" w:rsidR="00C63877" w:rsidRPr="007E0B4B" w:rsidRDefault="00C63877" w:rsidP="00C63877">
            <w:pPr>
              <w:widowControl w:val="0"/>
              <w:spacing w:before="20" w:after="20" w:line="240" w:lineRule="auto"/>
              <w:ind w:left="238" w:hanging="180"/>
              <w:jc w:val="both"/>
              <w:rPr>
                <w:rFonts w:cs="Times New Roman"/>
                <w:b/>
                <w:szCs w:val="26"/>
                <w:u w:val="single"/>
              </w:rPr>
            </w:pPr>
            <w:r w:rsidRPr="007E0B4B">
              <w:rPr>
                <w:rFonts w:cs="Times New Roman"/>
                <w:b/>
                <w:szCs w:val="26"/>
                <w:u w:val="single"/>
              </w:rPr>
              <w:t xml:space="preserve">Sinh viên: </w:t>
            </w:r>
          </w:p>
          <w:p w14:paraId="6074C3E1" w14:textId="77777777" w:rsidR="00C63877" w:rsidRPr="007E0B4B" w:rsidRDefault="00C63877" w:rsidP="00C63877">
            <w:pPr>
              <w:pStyle w:val="ListParagraph"/>
              <w:widowControl w:val="0"/>
              <w:numPr>
                <w:ilvl w:val="0"/>
                <w:numId w:val="32"/>
              </w:numPr>
              <w:spacing w:before="20" w:after="20" w:line="240" w:lineRule="auto"/>
              <w:ind w:left="238" w:hanging="180"/>
              <w:jc w:val="both"/>
              <w:rPr>
                <w:sz w:val="26"/>
                <w:szCs w:val="26"/>
              </w:rPr>
            </w:pPr>
            <w:r w:rsidRPr="007E0B4B">
              <w:rPr>
                <w:sz w:val="26"/>
                <w:szCs w:val="26"/>
              </w:rPr>
              <w:t>Nghe giảng</w:t>
            </w:r>
          </w:p>
          <w:p w14:paraId="5289ED9A" w14:textId="7A8B6FD8" w:rsidR="00C63877" w:rsidRPr="007E0B4B" w:rsidRDefault="00C63877" w:rsidP="00C63877">
            <w:pPr>
              <w:pStyle w:val="ListParagraph"/>
              <w:widowControl w:val="0"/>
              <w:numPr>
                <w:ilvl w:val="0"/>
                <w:numId w:val="32"/>
              </w:numPr>
              <w:spacing w:before="20" w:after="20" w:line="240" w:lineRule="auto"/>
              <w:ind w:left="238" w:hanging="180"/>
              <w:jc w:val="both"/>
              <w:rPr>
                <w:sz w:val="26"/>
                <w:szCs w:val="26"/>
              </w:rPr>
            </w:pPr>
            <w:r w:rsidRPr="007E0B4B">
              <w:rPr>
                <w:sz w:val="26"/>
                <w:szCs w:val="26"/>
              </w:rPr>
              <w:t>Làm các ví dụ, bài tập, trả lời các câu hỏi</w:t>
            </w:r>
          </w:p>
        </w:tc>
        <w:tc>
          <w:tcPr>
            <w:tcW w:w="1530" w:type="dxa"/>
            <w:shd w:val="clear" w:color="auto" w:fill="auto"/>
          </w:tcPr>
          <w:p w14:paraId="18C7A1AB" w14:textId="24D84434" w:rsidR="00C63877" w:rsidRPr="007E0B4B" w:rsidRDefault="00C63877" w:rsidP="00C63877">
            <w:pPr>
              <w:widowControl w:val="0"/>
              <w:spacing w:before="20" w:after="0" w:line="240" w:lineRule="auto"/>
              <w:ind w:firstLine="0"/>
              <w:rPr>
                <w:rFonts w:cs="Times New Roman"/>
                <w:szCs w:val="26"/>
              </w:rPr>
            </w:pPr>
            <w:r w:rsidRPr="007E0B4B">
              <w:rPr>
                <w:rFonts w:cs="Times New Roman"/>
                <w:szCs w:val="26"/>
              </w:rPr>
              <w:t>- Câu hỏi ngắn</w:t>
            </w:r>
          </w:p>
          <w:p w14:paraId="106D165F" w14:textId="3D91CAFA" w:rsidR="00C63877" w:rsidRPr="007E0B4B" w:rsidRDefault="00C63877" w:rsidP="00C63877">
            <w:pPr>
              <w:widowControl w:val="0"/>
              <w:spacing w:before="20" w:after="0" w:line="240" w:lineRule="auto"/>
              <w:ind w:firstLine="0"/>
              <w:rPr>
                <w:rFonts w:cs="Times New Roman"/>
                <w:szCs w:val="26"/>
              </w:rPr>
            </w:pPr>
            <w:r w:rsidRPr="007E0B4B">
              <w:rPr>
                <w:rFonts w:cs="Times New Roman"/>
                <w:szCs w:val="26"/>
              </w:rPr>
              <w:t>- Bài tập áp dụng</w:t>
            </w:r>
          </w:p>
        </w:tc>
      </w:tr>
      <w:tr w:rsidR="00C63877" w:rsidRPr="007E0B4B" w14:paraId="5135ADB9" w14:textId="77777777" w:rsidTr="00C63877">
        <w:tc>
          <w:tcPr>
            <w:tcW w:w="847" w:type="dxa"/>
            <w:shd w:val="clear" w:color="auto" w:fill="auto"/>
          </w:tcPr>
          <w:p w14:paraId="56FD588A" w14:textId="277CF6D0" w:rsidR="00C63877" w:rsidRPr="007E0B4B" w:rsidRDefault="00C63877" w:rsidP="00C63877">
            <w:pPr>
              <w:widowControl w:val="0"/>
              <w:spacing w:before="20" w:after="20" w:line="240" w:lineRule="auto"/>
              <w:ind w:firstLine="0"/>
              <w:jc w:val="center"/>
              <w:rPr>
                <w:rFonts w:cs="Times New Roman"/>
                <w:szCs w:val="26"/>
              </w:rPr>
            </w:pPr>
            <w:r>
              <w:rPr>
                <w:rFonts w:cs="Times New Roman"/>
                <w:szCs w:val="26"/>
              </w:rPr>
              <w:t>13</w:t>
            </w:r>
          </w:p>
        </w:tc>
        <w:tc>
          <w:tcPr>
            <w:tcW w:w="1677" w:type="dxa"/>
            <w:shd w:val="clear" w:color="auto" w:fill="auto"/>
          </w:tcPr>
          <w:p w14:paraId="6F85C28A" w14:textId="299F192B" w:rsidR="00C63877" w:rsidRPr="007E0B4B" w:rsidRDefault="00C63877" w:rsidP="00C63877">
            <w:pPr>
              <w:widowControl w:val="0"/>
              <w:spacing w:before="20" w:after="20" w:line="240" w:lineRule="auto"/>
              <w:ind w:firstLine="0"/>
              <w:rPr>
                <w:rFonts w:cs="Times New Roman"/>
                <w:szCs w:val="26"/>
                <w:lang w:val="fr-FR"/>
              </w:rPr>
            </w:pPr>
            <w:r w:rsidRPr="007E0B4B">
              <w:rPr>
                <w:rFonts w:cs="Times New Roman"/>
                <w:szCs w:val="26"/>
                <w:lang w:val="fr-FR"/>
              </w:rPr>
              <w:t>Ôn tập</w:t>
            </w:r>
          </w:p>
        </w:tc>
        <w:tc>
          <w:tcPr>
            <w:tcW w:w="1275" w:type="dxa"/>
            <w:shd w:val="clear" w:color="auto" w:fill="auto"/>
          </w:tcPr>
          <w:p w14:paraId="01C7AB50" w14:textId="7F87744A" w:rsidR="00C63877" w:rsidRPr="007E0B4B" w:rsidRDefault="00C63877" w:rsidP="00C63877">
            <w:pPr>
              <w:widowControl w:val="0"/>
              <w:spacing w:before="20" w:after="20" w:line="240" w:lineRule="auto"/>
              <w:ind w:firstLine="0"/>
              <w:jc w:val="center"/>
              <w:rPr>
                <w:rFonts w:cs="Times New Roman"/>
                <w:szCs w:val="26"/>
                <w:lang w:val="fr-FR"/>
              </w:rPr>
            </w:pPr>
          </w:p>
        </w:tc>
        <w:tc>
          <w:tcPr>
            <w:tcW w:w="4878" w:type="dxa"/>
            <w:shd w:val="clear" w:color="auto" w:fill="auto"/>
          </w:tcPr>
          <w:p w14:paraId="53E2B6F0" w14:textId="77777777" w:rsidR="00C63877" w:rsidRPr="007E0B4B" w:rsidRDefault="00C63877" w:rsidP="00C63877">
            <w:pPr>
              <w:widowControl w:val="0"/>
              <w:spacing w:before="20" w:after="20" w:line="240" w:lineRule="auto"/>
              <w:ind w:firstLine="0"/>
              <w:jc w:val="both"/>
              <w:rPr>
                <w:rFonts w:cs="Times New Roman"/>
                <w:b/>
                <w:szCs w:val="26"/>
                <w:u w:val="single"/>
              </w:rPr>
            </w:pPr>
            <w:r w:rsidRPr="007E0B4B">
              <w:rPr>
                <w:rFonts w:cs="Times New Roman"/>
                <w:b/>
                <w:szCs w:val="26"/>
                <w:u w:val="single"/>
              </w:rPr>
              <w:t xml:space="preserve">Giảng viên: </w:t>
            </w:r>
          </w:p>
          <w:p w14:paraId="55BDFB36" w14:textId="5E36AF3E" w:rsidR="00C63877" w:rsidRPr="007E0B4B" w:rsidRDefault="00C63877" w:rsidP="00C63877">
            <w:pPr>
              <w:pStyle w:val="ListParagraph"/>
              <w:widowControl w:val="0"/>
              <w:numPr>
                <w:ilvl w:val="0"/>
                <w:numId w:val="32"/>
              </w:numPr>
              <w:spacing w:before="20" w:after="20" w:line="240" w:lineRule="auto"/>
              <w:ind w:left="238" w:hanging="180"/>
              <w:jc w:val="both"/>
              <w:rPr>
                <w:sz w:val="26"/>
                <w:szCs w:val="26"/>
              </w:rPr>
            </w:pPr>
            <w:r w:rsidRPr="007E0B4B">
              <w:rPr>
                <w:sz w:val="26"/>
                <w:szCs w:val="26"/>
              </w:rPr>
              <w:t xml:space="preserve">Tổng kết các nội dung, kiến thức, kỹ năng của học phần </w:t>
            </w:r>
          </w:p>
          <w:p w14:paraId="0FE80AB6" w14:textId="5B95475F" w:rsidR="00C63877" w:rsidRPr="007E0B4B" w:rsidRDefault="00C63877" w:rsidP="00C63877">
            <w:pPr>
              <w:pStyle w:val="ListParagraph"/>
              <w:widowControl w:val="0"/>
              <w:numPr>
                <w:ilvl w:val="0"/>
                <w:numId w:val="32"/>
              </w:numPr>
              <w:spacing w:before="20" w:after="20" w:line="240" w:lineRule="auto"/>
              <w:ind w:left="238" w:hanging="180"/>
              <w:jc w:val="both"/>
              <w:rPr>
                <w:sz w:val="26"/>
                <w:szCs w:val="26"/>
              </w:rPr>
            </w:pPr>
            <w:r w:rsidRPr="007E0B4B">
              <w:rPr>
                <w:sz w:val="26"/>
                <w:szCs w:val="26"/>
              </w:rPr>
              <w:t>Trả bài kiểm tra</w:t>
            </w:r>
          </w:p>
          <w:p w14:paraId="53EFA209" w14:textId="0D76C03B" w:rsidR="00C63877" w:rsidRPr="007E0B4B" w:rsidRDefault="00C63877" w:rsidP="00C63877">
            <w:pPr>
              <w:pStyle w:val="ListParagraph"/>
              <w:widowControl w:val="0"/>
              <w:numPr>
                <w:ilvl w:val="0"/>
                <w:numId w:val="32"/>
              </w:numPr>
              <w:spacing w:before="20" w:after="20" w:line="240" w:lineRule="auto"/>
              <w:ind w:left="238" w:hanging="180"/>
              <w:jc w:val="both"/>
              <w:rPr>
                <w:sz w:val="26"/>
                <w:szCs w:val="26"/>
              </w:rPr>
            </w:pPr>
            <w:r w:rsidRPr="007E0B4B">
              <w:rPr>
                <w:sz w:val="26"/>
                <w:szCs w:val="26"/>
              </w:rPr>
              <w:t>Trả lời câu hỏi và giải đáp các thắc mắc của sinh viên</w:t>
            </w:r>
          </w:p>
          <w:p w14:paraId="1FB956FA" w14:textId="3B667CFE" w:rsidR="00C63877" w:rsidRPr="007E0B4B" w:rsidRDefault="00500553" w:rsidP="00C63877">
            <w:pPr>
              <w:pStyle w:val="ListParagraph"/>
              <w:widowControl w:val="0"/>
              <w:numPr>
                <w:ilvl w:val="0"/>
                <w:numId w:val="32"/>
              </w:numPr>
              <w:spacing w:before="20" w:after="20" w:line="240" w:lineRule="auto"/>
              <w:ind w:left="238" w:hanging="180"/>
              <w:jc w:val="both"/>
              <w:rPr>
                <w:sz w:val="26"/>
                <w:szCs w:val="26"/>
              </w:rPr>
            </w:pPr>
            <w:r>
              <w:rPr>
                <w:sz w:val="26"/>
                <w:szCs w:val="26"/>
              </w:rPr>
              <w:lastRenderedPageBreak/>
              <w:t>Công bố điểm 10% và 3</w:t>
            </w:r>
            <w:r w:rsidR="00C63877" w:rsidRPr="007E0B4B">
              <w:rPr>
                <w:sz w:val="26"/>
                <w:szCs w:val="26"/>
              </w:rPr>
              <w:t>0%</w:t>
            </w:r>
          </w:p>
          <w:p w14:paraId="2B281CC5" w14:textId="77777777" w:rsidR="00C63877" w:rsidRPr="007E0B4B" w:rsidRDefault="00C63877" w:rsidP="00C63877">
            <w:pPr>
              <w:widowControl w:val="0"/>
              <w:spacing w:before="20" w:after="20" w:line="240" w:lineRule="auto"/>
              <w:ind w:left="238" w:hanging="180"/>
              <w:jc w:val="both"/>
              <w:rPr>
                <w:rFonts w:cs="Times New Roman"/>
                <w:b/>
                <w:szCs w:val="26"/>
                <w:u w:val="single"/>
              </w:rPr>
            </w:pPr>
            <w:r w:rsidRPr="007E0B4B">
              <w:rPr>
                <w:rFonts w:cs="Times New Roman"/>
                <w:b/>
                <w:szCs w:val="26"/>
                <w:u w:val="single"/>
              </w:rPr>
              <w:t xml:space="preserve">Sinh viên: </w:t>
            </w:r>
          </w:p>
          <w:p w14:paraId="011294C0" w14:textId="22375F0E" w:rsidR="00C63877" w:rsidRPr="007E0B4B" w:rsidRDefault="00C63877" w:rsidP="00C63877">
            <w:pPr>
              <w:pStyle w:val="ListParagraph"/>
              <w:widowControl w:val="0"/>
              <w:numPr>
                <w:ilvl w:val="0"/>
                <w:numId w:val="32"/>
              </w:numPr>
              <w:spacing w:before="20" w:after="20" w:line="240" w:lineRule="auto"/>
              <w:ind w:left="238" w:hanging="180"/>
              <w:jc w:val="both"/>
              <w:rPr>
                <w:sz w:val="26"/>
                <w:szCs w:val="26"/>
              </w:rPr>
            </w:pPr>
            <w:r w:rsidRPr="007E0B4B">
              <w:rPr>
                <w:sz w:val="26"/>
                <w:szCs w:val="26"/>
              </w:rPr>
              <w:t>Lắng nghe, đặt câu hỏi và thắc mắc (nếu có)</w:t>
            </w:r>
          </w:p>
        </w:tc>
        <w:tc>
          <w:tcPr>
            <w:tcW w:w="1530" w:type="dxa"/>
            <w:shd w:val="clear" w:color="auto" w:fill="auto"/>
          </w:tcPr>
          <w:p w14:paraId="1D1BDE8E" w14:textId="6797F399" w:rsidR="00C63877" w:rsidRPr="007E0B4B" w:rsidRDefault="00C63877" w:rsidP="00C63877">
            <w:pPr>
              <w:widowControl w:val="0"/>
              <w:spacing w:before="20" w:after="0" w:line="240" w:lineRule="auto"/>
              <w:ind w:firstLine="0"/>
              <w:rPr>
                <w:rFonts w:cs="Times New Roman"/>
                <w:szCs w:val="26"/>
              </w:rPr>
            </w:pPr>
          </w:p>
        </w:tc>
      </w:tr>
    </w:tbl>
    <w:p w14:paraId="09F505D6" w14:textId="5331B093" w:rsidR="00DC2D0E" w:rsidRPr="007E0B4B" w:rsidRDefault="00DC2D0E" w:rsidP="00C84B8D">
      <w:pPr>
        <w:widowControl w:val="0"/>
        <w:spacing w:before="20" w:after="0" w:line="240" w:lineRule="auto"/>
        <w:ind w:firstLine="0"/>
        <w:rPr>
          <w:rFonts w:cs="Times New Roman"/>
          <w:b/>
          <w:szCs w:val="26"/>
        </w:rPr>
      </w:pPr>
      <w:r w:rsidRPr="007E0B4B">
        <w:rPr>
          <w:rFonts w:cs="Times New Roman"/>
          <w:b/>
          <w:szCs w:val="26"/>
        </w:rPr>
        <w:lastRenderedPageBreak/>
        <w:t>9. QUY ĐỊNH CỦA HỌC PHẦN</w:t>
      </w:r>
    </w:p>
    <w:p w14:paraId="17EDAA74" w14:textId="77777777" w:rsidR="00DC2D0E" w:rsidRPr="007E0B4B" w:rsidRDefault="00DC2D0E" w:rsidP="007E0B4B">
      <w:pPr>
        <w:widowControl w:val="0"/>
        <w:spacing w:before="20" w:after="0" w:line="240" w:lineRule="auto"/>
        <w:ind w:firstLine="0"/>
        <w:jc w:val="both"/>
        <w:rPr>
          <w:rFonts w:cs="Times New Roman"/>
          <w:b/>
          <w:szCs w:val="26"/>
          <w:lang w:val="pt-BR"/>
        </w:rPr>
      </w:pPr>
      <w:r w:rsidRPr="007E0B4B">
        <w:rPr>
          <w:rFonts w:cs="Times New Roman"/>
          <w:b/>
          <w:szCs w:val="26"/>
          <w:lang w:val="pt-BR"/>
        </w:rPr>
        <w:t>9.1</w:t>
      </w:r>
      <w:r w:rsidR="000F5F0D" w:rsidRPr="007E0B4B">
        <w:rPr>
          <w:rFonts w:cs="Times New Roman"/>
          <w:b/>
          <w:szCs w:val="26"/>
          <w:lang w:val="pt-BR"/>
        </w:rPr>
        <w:t>.</w:t>
      </w:r>
      <w:r w:rsidRPr="007E0B4B">
        <w:rPr>
          <w:rFonts w:cs="Times New Roman"/>
          <w:b/>
          <w:szCs w:val="26"/>
          <w:lang w:val="pt-BR"/>
        </w:rPr>
        <w:t xml:space="preserve"> Quy định về tham dự lớp học</w:t>
      </w:r>
    </w:p>
    <w:p w14:paraId="406583FB" w14:textId="56BDF858" w:rsidR="00864E33" w:rsidRPr="007E0B4B" w:rsidRDefault="00864E33" w:rsidP="007E0B4B">
      <w:pPr>
        <w:spacing w:before="20" w:line="240" w:lineRule="auto"/>
        <w:ind w:firstLine="720"/>
        <w:jc w:val="both"/>
        <w:rPr>
          <w:rFonts w:cs="Times New Roman"/>
          <w:szCs w:val="26"/>
          <w:lang w:val="pt-BR"/>
        </w:rPr>
      </w:pPr>
      <w:r w:rsidRPr="007E0B4B">
        <w:rPr>
          <w:rFonts w:cs="Times New Roman"/>
          <w:szCs w:val="26"/>
          <w:lang w:val="pt-BR"/>
        </w:rPr>
        <w:t>- Sinh viên không được nghỉ học quá 20% thời lượng học phần. Sinh viên nghỉ học vượt quá 20% thời lượng học phần thì phải học lại.</w:t>
      </w:r>
    </w:p>
    <w:p w14:paraId="11851837" w14:textId="393C95F5" w:rsidR="00864E33" w:rsidRPr="007E0B4B" w:rsidRDefault="0095300D" w:rsidP="007E0B4B">
      <w:pPr>
        <w:spacing w:before="20" w:line="240" w:lineRule="auto"/>
        <w:ind w:firstLine="720"/>
        <w:jc w:val="both"/>
        <w:rPr>
          <w:rFonts w:cs="Times New Roman"/>
          <w:szCs w:val="26"/>
          <w:lang w:val="pt-BR"/>
        </w:rPr>
      </w:pPr>
      <w:r w:rsidRPr="007E0B4B">
        <w:rPr>
          <w:rFonts w:cs="Times New Roman"/>
          <w:szCs w:val="26"/>
          <w:lang w:val="pt-BR"/>
        </w:rPr>
        <w:t>- Điều kiện được dự thi kết thúc học phần là đ</w:t>
      </w:r>
      <w:r w:rsidR="00864E33" w:rsidRPr="007E0B4B">
        <w:rPr>
          <w:rFonts w:cs="Times New Roman"/>
          <w:szCs w:val="26"/>
          <w:lang w:val="pt-BR"/>
        </w:rPr>
        <w:t>iểm đánh giá của giảng viên đối với sinh viên đạt từ 5 điểm trở lên.</w:t>
      </w:r>
    </w:p>
    <w:p w14:paraId="615FA00B" w14:textId="39FEBC44" w:rsidR="00DC2D0E" w:rsidRPr="007E0B4B" w:rsidRDefault="00DC2D0E" w:rsidP="007E0B4B">
      <w:pPr>
        <w:widowControl w:val="0"/>
        <w:tabs>
          <w:tab w:val="left" w:pos="840"/>
        </w:tabs>
        <w:spacing w:before="20" w:after="0" w:line="240" w:lineRule="auto"/>
        <w:ind w:firstLine="0"/>
        <w:jc w:val="both"/>
        <w:rPr>
          <w:rFonts w:cs="Times New Roman"/>
          <w:b/>
          <w:szCs w:val="26"/>
          <w:lang w:val="pt-BR"/>
        </w:rPr>
      </w:pPr>
      <w:r w:rsidRPr="007E0B4B">
        <w:rPr>
          <w:rFonts w:cs="Times New Roman"/>
          <w:b/>
          <w:szCs w:val="26"/>
          <w:lang w:val="pt-BR"/>
        </w:rPr>
        <w:t>9.2</w:t>
      </w:r>
      <w:r w:rsidR="000F5F0D" w:rsidRPr="007E0B4B">
        <w:rPr>
          <w:rFonts w:cs="Times New Roman"/>
          <w:b/>
          <w:szCs w:val="26"/>
          <w:lang w:val="pt-BR"/>
        </w:rPr>
        <w:t>.</w:t>
      </w:r>
      <w:r w:rsidRPr="007E0B4B">
        <w:rPr>
          <w:rFonts w:cs="Times New Roman"/>
          <w:b/>
          <w:szCs w:val="26"/>
          <w:lang w:val="pt-BR"/>
        </w:rPr>
        <w:t xml:space="preserve"> Quy định về hành vi lớp học</w:t>
      </w:r>
    </w:p>
    <w:p w14:paraId="7C893EB6" w14:textId="2BFFCB78" w:rsidR="00864E33" w:rsidRPr="007E0B4B" w:rsidRDefault="00864E33" w:rsidP="007E0B4B">
      <w:pPr>
        <w:widowControl w:val="0"/>
        <w:tabs>
          <w:tab w:val="left" w:pos="840"/>
        </w:tabs>
        <w:spacing w:before="20" w:after="0" w:line="240" w:lineRule="auto"/>
        <w:ind w:firstLine="720"/>
        <w:jc w:val="both"/>
        <w:rPr>
          <w:rFonts w:cs="Times New Roman"/>
          <w:bCs/>
          <w:szCs w:val="26"/>
          <w:lang w:val="pt-BR"/>
        </w:rPr>
      </w:pPr>
      <w:r w:rsidRPr="007E0B4B">
        <w:rPr>
          <w:rFonts w:cs="Times New Roman"/>
          <w:bCs/>
          <w:szCs w:val="26"/>
          <w:lang w:val="pt-BR"/>
        </w:rPr>
        <w:t>- Sinh viên không được</w:t>
      </w:r>
      <w:r w:rsidR="006E6E1E" w:rsidRPr="007E0B4B">
        <w:rPr>
          <w:rFonts w:cs="Times New Roman"/>
          <w:bCs/>
          <w:szCs w:val="26"/>
          <w:lang w:val="pt-BR"/>
        </w:rPr>
        <w:t xml:space="preserve"> nói chuyện,</w:t>
      </w:r>
      <w:r w:rsidRPr="007E0B4B">
        <w:rPr>
          <w:rFonts w:cs="Times New Roman"/>
          <w:bCs/>
          <w:szCs w:val="26"/>
          <w:lang w:val="pt-BR"/>
        </w:rPr>
        <w:t xml:space="preserve"> làm việc riêng</w:t>
      </w:r>
      <w:r w:rsidR="006E6E1E" w:rsidRPr="007E0B4B">
        <w:rPr>
          <w:rFonts w:cs="Times New Roman"/>
          <w:bCs/>
          <w:szCs w:val="26"/>
          <w:lang w:val="pt-BR"/>
        </w:rPr>
        <w:t>, nghe và trả lời bằng điện thoại di động, ăn uống, hút thuốc trong giờ học</w:t>
      </w:r>
      <w:r w:rsidRPr="007E0B4B">
        <w:rPr>
          <w:rFonts w:cs="Times New Roman"/>
          <w:bCs/>
          <w:szCs w:val="26"/>
          <w:lang w:val="pt-BR"/>
        </w:rPr>
        <w:t>.</w:t>
      </w:r>
    </w:p>
    <w:p w14:paraId="5206D1B5" w14:textId="38B5BE97" w:rsidR="00864E33" w:rsidRPr="007E0B4B" w:rsidRDefault="00864E33" w:rsidP="007E0B4B">
      <w:pPr>
        <w:widowControl w:val="0"/>
        <w:tabs>
          <w:tab w:val="left" w:pos="840"/>
        </w:tabs>
        <w:spacing w:before="20" w:after="0" w:line="240" w:lineRule="auto"/>
        <w:ind w:firstLine="720"/>
        <w:jc w:val="both"/>
        <w:rPr>
          <w:rFonts w:cs="Times New Roman"/>
          <w:bCs/>
          <w:szCs w:val="26"/>
          <w:lang w:val="pt-BR"/>
        </w:rPr>
      </w:pPr>
      <w:r w:rsidRPr="007E0B4B">
        <w:rPr>
          <w:rFonts w:cs="Times New Roman"/>
          <w:bCs/>
          <w:szCs w:val="26"/>
          <w:lang w:val="pt-BR"/>
        </w:rPr>
        <w:t xml:space="preserve">- Sinh viên </w:t>
      </w:r>
      <w:r w:rsidR="006E6E1E" w:rsidRPr="007E0B4B">
        <w:rPr>
          <w:rFonts w:cs="Times New Roman"/>
          <w:bCs/>
          <w:szCs w:val="26"/>
          <w:lang w:val="pt-BR"/>
        </w:rPr>
        <w:t>không được gian lận trong học tập, kiểm tra</w:t>
      </w:r>
      <w:r w:rsidRPr="007E0B4B">
        <w:rPr>
          <w:rFonts w:cs="Times New Roman"/>
          <w:bCs/>
          <w:szCs w:val="26"/>
          <w:lang w:val="pt-BR"/>
        </w:rPr>
        <w:t>.</w:t>
      </w:r>
    </w:p>
    <w:p w14:paraId="2F5D881D" w14:textId="5AFD78E3" w:rsidR="006E6E1E" w:rsidRPr="007E0B4B" w:rsidRDefault="006E6E1E" w:rsidP="007E0B4B">
      <w:pPr>
        <w:widowControl w:val="0"/>
        <w:tabs>
          <w:tab w:val="left" w:pos="840"/>
        </w:tabs>
        <w:spacing w:before="20" w:after="0" w:line="240" w:lineRule="auto"/>
        <w:ind w:firstLine="720"/>
        <w:jc w:val="both"/>
        <w:rPr>
          <w:rFonts w:cs="Times New Roman"/>
          <w:bCs/>
          <w:szCs w:val="26"/>
          <w:lang w:val="pt-BR"/>
        </w:rPr>
      </w:pPr>
      <w:r w:rsidRPr="007E0B4B">
        <w:rPr>
          <w:rFonts w:cs="Times New Roman"/>
          <w:bCs/>
          <w:szCs w:val="26"/>
          <w:lang w:val="pt-BR"/>
        </w:rPr>
        <w:t>- Sinh viên không được xúc phạm nhân phẩm, danh dự, xâm phạm thân thể giả</w:t>
      </w:r>
      <w:r w:rsidR="00F27F33" w:rsidRPr="007E0B4B">
        <w:rPr>
          <w:rFonts w:cs="Times New Roman"/>
          <w:bCs/>
          <w:szCs w:val="26"/>
          <w:lang w:val="pt-BR"/>
        </w:rPr>
        <w:t>ng viên</w:t>
      </w:r>
      <w:r w:rsidRPr="007E0B4B">
        <w:rPr>
          <w:rFonts w:cs="Times New Roman"/>
          <w:bCs/>
          <w:szCs w:val="26"/>
          <w:lang w:val="pt-BR"/>
        </w:rPr>
        <w:t xml:space="preserve"> và các sinh viên khác; không được đánh nhau, gây rối trật tự lớp học.</w:t>
      </w:r>
    </w:p>
    <w:p w14:paraId="15EB20A8" w14:textId="73977661" w:rsidR="00864E33" w:rsidRPr="007E0B4B" w:rsidRDefault="00864E33" w:rsidP="007E0B4B">
      <w:pPr>
        <w:widowControl w:val="0"/>
        <w:tabs>
          <w:tab w:val="left" w:pos="840"/>
        </w:tabs>
        <w:spacing w:before="20" w:after="0" w:line="240" w:lineRule="auto"/>
        <w:ind w:firstLine="0"/>
        <w:jc w:val="both"/>
        <w:rPr>
          <w:rFonts w:cs="Times New Roman"/>
          <w:bCs/>
          <w:szCs w:val="26"/>
          <w:lang w:val="pt-BR"/>
        </w:rPr>
      </w:pPr>
      <w:r w:rsidRPr="007E0B4B">
        <w:rPr>
          <w:rFonts w:cs="Times New Roman"/>
          <w:bCs/>
          <w:szCs w:val="26"/>
          <w:lang w:val="pt-BR"/>
        </w:rPr>
        <w:t xml:space="preserve"> </w:t>
      </w:r>
    </w:p>
    <w:tbl>
      <w:tblPr>
        <w:tblW w:w="10848" w:type="dxa"/>
        <w:jc w:val="center"/>
        <w:tblLook w:val="04A0" w:firstRow="1" w:lastRow="0" w:firstColumn="1" w:lastColumn="0" w:noHBand="0" w:noVBand="1"/>
      </w:tblPr>
      <w:tblGrid>
        <w:gridCol w:w="3197"/>
        <w:gridCol w:w="4547"/>
        <w:gridCol w:w="3104"/>
      </w:tblGrid>
      <w:tr w:rsidR="00434692" w:rsidRPr="00007C3F" w14:paraId="5237221C" w14:textId="77777777" w:rsidTr="008B28E3">
        <w:trPr>
          <w:jc w:val="center"/>
        </w:trPr>
        <w:tc>
          <w:tcPr>
            <w:tcW w:w="3197" w:type="dxa"/>
            <w:shd w:val="clear" w:color="auto" w:fill="auto"/>
          </w:tcPr>
          <w:p w14:paraId="119BA0D3" w14:textId="77777777" w:rsidR="00434692" w:rsidRPr="00007C3F" w:rsidRDefault="00434692" w:rsidP="009E5E80">
            <w:pPr>
              <w:widowControl w:val="0"/>
              <w:spacing w:line="312" w:lineRule="auto"/>
              <w:jc w:val="center"/>
              <w:rPr>
                <w:b/>
                <w:szCs w:val="26"/>
              </w:rPr>
            </w:pPr>
            <w:r w:rsidRPr="00007C3F">
              <w:rPr>
                <w:b/>
                <w:szCs w:val="26"/>
              </w:rPr>
              <w:t xml:space="preserve">Xác nhận </w:t>
            </w:r>
            <w:r>
              <w:rPr>
                <w:b/>
                <w:szCs w:val="26"/>
              </w:rPr>
              <w:t>của Trường</w:t>
            </w:r>
          </w:p>
          <w:p w14:paraId="1A756B16" w14:textId="77777777" w:rsidR="00434692" w:rsidRPr="00007C3F" w:rsidRDefault="00434692" w:rsidP="009E5E80">
            <w:pPr>
              <w:widowControl w:val="0"/>
              <w:spacing w:line="312" w:lineRule="auto"/>
              <w:jc w:val="center"/>
              <w:rPr>
                <w:i/>
                <w:szCs w:val="26"/>
              </w:rPr>
            </w:pPr>
          </w:p>
        </w:tc>
        <w:tc>
          <w:tcPr>
            <w:tcW w:w="4547" w:type="dxa"/>
            <w:shd w:val="clear" w:color="auto" w:fill="auto"/>
          </w:tcPr>
          <w:p w14:paraId="2599F9D2" w14:textId="77777777" w:rsidR="00434692" w:rsidRPr="00007C3F" w:rsidRDefault="00434692" w:rsidP="009E5E80">
            <w:pPr>
              <w:widowControl w:val="0"/>
              <w:spacing w:line="312" w:lineRule="auto"/>
              <w:ind w:firstLine="567"/>
              <w:jc w:val="center"/>
              <w:rPr>
                <w:b/>
                <w:szCs w:val="26"/>
              </w:rPr>
            </w:pPr>
            <w:r w:rsidRPr="00007C3F">
              <w:rPr>
                <w:b/>
                <w:szCs w:val="26"/>
              </w:rPr>
              <w:t xml:space="preserve">Trưởng </w:t>
            </w:r>
            <w:r>
              <w:rPr>
                <w:b/>
                <w:szCs w:val="26"/>
              </w:rPr>
              <w:t>Bộ môn</w:t>
            </w:r>
          </w:p>
          <w:p w14:paraId="1F11A410" w14:textId="77777777" w:rsidR="00434692" w:rsidRDefault="00434692" w:rsidP="009E5E80">
            <w:pPr>
              <w:widowControl w:val="0"/>
              <w:spacing w:line="312" w:lineRule="auto"/>
              <w:ind w:firstLine="567"/>
              <w:jc w:val="center"/>
              <w:rPr>
                <w:i/>
                <w:szCs w:val="26"/>
              </w:rPr>
            </w:pPr>
          </w:p>
          <w:p w14:paraId="02CFCB30" w14:textId="77777777" w:rsidR="00434692" w:rsidRDefault="00434692" w:rsidP="009E5E80">
            <w:pPr>
              <w:widowControl w:val="0"/>
              <w:spacing w:line="312" w:lineRule="auto"/>
              <w:ind w:firstLine="567"/>
              <w:jc w:val="center"/>
              <w:rPr>
                <w:i/>
                <w:szCs w:val="26"/>
              </w:rPr>
            </w:pPr>
          </w:p>
          <w:p w14:paraId="78B2ADF3" w14:textId="77777777" w:rsidR="00434692" w:rsidRDefault="00434692" w:rsidP="009E5E80">
            <w:pPr>
              <w:widowControl w:val="0"/>
              <w:spacing w:line="312" w:lineRule="auto"/>
              <w:ind w:firstLine="567"/>
              <w:jc w:val="center"/>
              <w:rPr>
                <w:i/>
                <w:szCs w:val="26"/>
              </w:rPr>
            </w:pPr>
          </w:p>
          <w:p w14:paraId="79C84859" w14:textId="77777777" w:rsidR="00434692" w:rsidRDefault="00434692" w:rsidP="009E5E80">
            <w:pPr>
              <w:widowControl w:val="0"/>
              <w:spacing w:line="312" w:lineRule="auto"/>
              <w:ind w:firstLine="567"/>
              <w:jc w:val="center"/>
              <w:rPr>
                <w:i/>
                <w:szCs w:val="26"/>
              </w:rPr>
            </w:pPr>
          </w:p>
          <w:p w14:paraId="138C8608" w14:textId="4574C141" w:rsidR="00434692" w:rsidRPr="00AD46DA" w:rsidRDefault="00434692" w:rsidP="00434692">
            <w:pPr>
              <w:widowControl w:val="0"/>
              <w:spacing w:line="312" w:lineRule="auto"/>
              <w:ind w:firstLine="567"/>
              <w:jc w:val="center"/>
              <w:rPr>
                <w:b/>
                <w:szCs w:val="26"/>
              </w:rPr>
            </w:pPr>
            <w:r>
              <w:rPr>
                <w:b/>
                <w:szCs w:val="26"/>
              </w:rPr>
              <w:t>TS. Nguyễn Thị Cẩm Vân</w:t>
            </w:r>
          </w:p>
        </w:tc>
        <w:tc>
          <w:tcPr>
            <w:tcW w:w="3104" w:type="dxa"/>
            <w:shd w:val="clear" w:color="auto" w:fill="auto"/>
          </w:tcPr>
          <w:p w14:paraId="10FE9296" w14:textId="77777777" w:rsidR="00434692" w:rsidRPr="00007C3F" w:rsidRDefault="00434692" w:rsidP="009E5E80">
            <w:pPr>
              <w:widowControl w:val="0"/>
              <w:spacing w:line="312" w:lineRule="auto"/>
              <w:ind w:firstLine="567"/>
              <w:jc w:val="center"/>
              <w:rPr>
                <w:b/>
                <w:szCs w:val="26"/>
              </w:rPr>
            </w:pPr>
            <w:r>
              <w:rPr>
                <w:b/>
                <w:szCs w:val="26"/>
              </w:rPr>
              <w:t>Giảng viên</w:t>
            </w:r>
          </w:p>
          <w:p w14:paraId="114A4861" w14:textId="77777777" w:rsidR="00434692" w:rsidRDefault="00434692" w:rsidP="009E5E80">
            <w:pPr>
              <w:widowControl w:val="0"/>
              <w:spacing w:line="312" w:lineRule="auto"/>
              <w:ind w:firstLine="567"/>
              <w:jc w:val="center"/>
              <w:rPr>
                <w:i/>
                <w:szCs w:val="26"/>
              </w:rPr>
            </w:pPr>
          </w:p>
          <w:p w14:paraId="69C77A71" w14:textId="77777777" w:rsidR="00434692" w:rsidRDefault="00434692" w:rsidP="009E5E80">
            <w:pPr>
              <w:widowControl w:val="0"/>
              <w:spacing w:line="312" w:lineRule="auto"/>
              <w:ind w:firstLine="567"/>
              <w:jc w:val="center"/>
              <w:rPr>
                <w:i/>
                <w:szCs w:val="26"/>
              </w:rPr>
            </w:pPr>
          </w:p>
          <w:p w14:paraId="24B12CA6" w14:textId="77777777" w:rsidR="00434692" w:rsidRDefault="00434692" w:rsidP="009E5E80">
            <w:pPr>
              <w:widowControl w:val="0"/>
              <w:spacing w:line="312" w:lineRule="auto"/>
              <w:ind w:firstLine="567"/>
              <w:jc w:val="center"/>
              <w:rPr>
                <w:i/>
                <w:szCs w:val="26"/>
              </w:rPr>
            </w:pPr>
          </w:p>
          <w:p w14:paraId="3C0AAFDA" w14:textId="77777777" w:rsidR="00434692" w:rsidRDefault="00434692" w:rsidP="009E5E80">
            <w:pPr>
              <w:widowControl w:val="0"/>
              <w:spacing w:line="312" w:lineRule="auto"/>
              <w:ind w:firstLine="567"/>
              <w:jc w:val="center"/>
              <w:rPr>
                <w:i/>
                <w:szCs w:val="26"/>
              </w:rPr>
            </w:pPr>
          </w:p>
          <w:p w14:paraId="010905FB" w14:textId="77777777" w:rsidR="00434692" w:rsidRPr="00AD46DA" w:rsidRDefault="00434692" w:rsidP="009E5E80">
            <w:pPr>
              <w:widowControl w:val="0"/>
              <w:spacing w:line="312" w:lineRule="auto"/>
              <w:ind w:firstLine="567"/>
              <w:jc w:val="center"/>
              <w:rPr>
                <w:b/>
                <w:szCs w:val="26"/>
              </w:rPr>
            </w:pPr>
          </w:p>
        </w:tc>
      </w:tr>
    </w:tbl>
    <w:p w14:paraId="47E0CF7F" w14:textId="77777777" w:rsidR="003F3EAB" w:rsidRPr="007E0B4B" w:rsidRDefault="003F3EAB" w:rsidP="007E0B4B">
      <w:pPr>
        <w:spacing w:before="20" w:line="240" w:lineRule="auto"/>
        <w:ind w:firstLine="0"/>
        <w:rPr>
          <w:rFonts w:cs="Times New Roman"/>
          <w:szCs w:val="26"/>
          <w:lang w:val="pt-BR"/>
        </w:rPr>
      </w:pPr>
    </w:p>
    <w:sectPr w:rsidR="003F3EAB" w:rsidRPr="007E0B4B" w:rsidSect="00F12C45">
      <w:headerReference w:type="even" r:id="rId9"/>
      <w:headerReference w:type="default" r:id="rId10"/>
      <w:footerReference w:type="even" r:id="rId11"/>
      <w:footerReference w:type="default" r:id="rId12"/>
      <w:headerReference w:type="first" r:id="rId13"/>
      <w:footerReference w:type="first" r:id="rId14"/>
      <w:pgSz w:w="12240" w:h="15840" w:code="1"/>
      <w:pgMar w:top="1140" w:right="1140" w:bottom="992" w:left="1412" w:header="159" w:footer="15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93B62" w14:textId="77777777" w:rsidR="008B2E49" w:rsidRDefault="008B2E49" w:rsidP="004E1597">
      <w:pPr>
        <w:spacing w:before="0" w:after="0" w:line="240" w:lineRule="auto"/>
      </w:pPr>
      <w:r>
        <w:separator/>
      </w:r>
    </w:p>
  </w:endnote>
  <w:endnote w:type="continuationSeparator" w:id="0">
    <w:p w14:paraId="3DFC30C7" w14:textId="77777777" w:rsidR="008B2E49" w:rsidRDefault="008B2E49" w:rsidP="004E159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BF3E2" w14:textId="77777777" w:rsidR="004E1597" w:rsidRDefault="004E159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7747572"/>
      <w:docPartObj>
        <w:docPartGallery w:val="Page Numbers (Bottom of Page)"/>
        <w:docPartUnique/>
      </w:docPartObj>
    </w:sdtPr>
    <w:sdtEndPr>
      <w:rPr>
        <w:noProof/>
      </w:rPr>
    </w:sdtEndPr>
    <w:sdtContent>
      <w:p w14:paraId="24D618EE" w14:textId="01BB7A79" w:rsidR="004E1597" w:rsidRDefault="004E1597">
        <w:pPr>
          <w:pStyle w:val="Footer"/>
          <w:jc w:val="center"/>
        </w:pPr>
        <w:r>
          <w:fldChar w:fldCharType="begin"/>
        </w:r>
        <w:r>
          <w:instrText xml:space="preserve"> PAGE   \* MERGEFORMAT </w:instrText>
        </w:r>
        <w:r>
          <w:fldChar w:fldCharType="separate"/>
        </w:r>
        <w:r w:rsidR="00147251">
          <w:rPr>
            <w:noProof/>
          </w:rPr>
          <w:t>1</w:t>
        </w:r>
        <w:r>
          <w:rPr>
            <w:noProof/>
          </w:rPr>
          <w:fldChar w:fldCharType="end"/>
        </w:r>
      </w:p>
    </w:sdtContent>
  </w:sdt>
  <w:p w14:paraId="38937EFB" w14:textId="77777777" w:rsidR="004E1597" w:rsidRDefault="004E159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CE265" w14:textId="77777777" w:rsidR="004E1597" w:rsidRDefault="004E159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509E5" w14:textId="77777777" w:rsidR="008B2E49" w:rsidRDefault="008B2E49" w:rsidP="004E1597">
      <w:pPr>
        <w:spacing w:before="0" w:after="0" w:line="240" w:lineRule="auto"/>
      </w:pPr>
      <w:r>
        <w:separator/>
      </w:r>
    </w:p>
  </w:footnote>
  <w:footnote w:type="continuationSeparator" w:id="0">
    <w:p w14:paraId="6B2EB3BB" w14:textId="77777777" w:rsidR="008B2E49" w:rsidRDefault="008B2E49" w:rsidP="004E159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C6A09" w14:textId="77777777" w:rsidR="004E1597" w:rsidRDefault="004E159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44483" w14:textId="77777777" w:rsidR="004E1597" w:rsidRDefault="004E159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15D3B" w14:textId="77777777" w:rsidR="004E1597" w:rsidRDefault="004E159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31C0"/>
    <w:multiLevelType w:val="hybridMultilevel"/>
    <w:tmpl w:val="AC34E1E6"/>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34DCA"/>
    <w:multiLevelType w:val="hybridMultilevel"/>
    <w:tmpl w:val="9B8AA962"/>
    <w:lvl w:ilvl="0" w:tplc="C7189C6E">
      <w:start w:val="4"/>
      <w:numFmt w:val="bullet"/>
      <w:lvlText w:val=""/>
      <w:lvlJc w:val="left"/>
      <w:pPr>
        <w:ind w:left="720" w:hanging="360"/>
      </w:pPr>
      <w:rPr>
        <w:rFonts w:ascii="Wingdings" w:eastAsiaTheme="minorHAnsi" w:hAnsi="Wingdings" w:cstheme="minorBidi"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D408C"/>
    <w:multiLevelType w:val="hybridMultilevel"/>
    <w:tmpl w:val="74381532"/>
    <w:lvl w:ilvl="0" w:tplc="43A6CA7C">
      <w:start w:val="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B39C3"/>
    <w:multiLevelType w:val="multilevel"/>
    <w:tmpl w:val="890ABCD8"/>
    <w:lvl w:ilvl="0">
      <w:start w:val="4"/>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9F7C84"/>
    <w:multiLevelType w:val="hybridMultilevel"/>
    <w:tmpl w:val="873ED438"/>
    <w:lvl w:ilvl="0" w:tplc="8C88A00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A30063"/>
    <w:multiLevelType w:val="hybridMultilevel"/>
    <w:tmpl w:val="F7F40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E12B8A"/>
    <w:multiLevelType w:val="hybridMultilevel"/>
    <w:tmpl w:val="A6E769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9962427"/>
    <w:multiLevelType w:val="multilevel"/>
    <w:tmpl w:val="2050FF82"/>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C042C2"/>
    <w:multiLevelType w:val="multilevel"/>
    <w:tmpl w:val="2050FF82"/>
    <w:lvl w:ilvl="0">
      <w:start w:val="9"/>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5E3B2D"/>
    <w:multiLevelType w:val="hybridMultilevel"/>
    <w:tmpl w:val="C9DEC066"/>
    <w:lvl w:ilvl="0" w:tplc="8CD8C72C">
      <w:start w:val="1"/>
      <w:numFmt w:val="bullet"/>
      <w:lvlText w:val=""/>
      <w:lvlJc w:val="left"/>
      <w:pPr>
        <w:tabs>
          <w:tab w:val="num" w:pos="360"/>
        </w:tabs>
        <w:ind w:left="360" w:hanging="360"/>
      </w:pPr>
      <w:rPr>
        <w:rFonts w:ascii="Wingdings 2" w:hAnsi="Wingdings 2" w:hint="default"/>
      </w:rPr>
    </w:lvl>
    <w:lvl w:ilvl="1" w:tplc="81F89AD0">
      <w:numFmt w:val="bullet"/>
      <w:lvlText w:val=""/>
      <w:lvlJc w:val="left"/>
      <w:pPr>
        <w:tabs>
          <w:tab w:val="num" w:pos="1080"/>
        </w:tabs>
        <w:ind w:left="1080" w:hanging="360"/>
      </w:pPr>
      <w:rPr>
        <w:rFonts w:ascii="Wingdings" w:hAnsi="Wingdings" w:hint="default"/>
      </w:rPr>
    </w:lvl>
    <w:lvl w:ilvl="2" w:tplc="8EB6635A" w:tentative="1">
      <w:start w:val="1"/>
      <w:numFmt w:val="bullet"/>
      <w:lvlText w:val=""/>
      <w:lvlJc w:val="left"/>
      <w:pPr>
        <w:tabs>
          <w:tab w:val="num" w:pos="1800"/>
        </w:tabs>
        <w:ind w:left="1800" w:hanging="360"/>
      </w:pPr>
      <w:rPr>
        <w:rFonts w:ascii="Wingdings 2" w:hAnsi="Wingdings 2" w:hint="default"/>
      </w:rPr>
    </w:lvl>
    <w:lvl w:ilvl="3" w:tplc="07046852" w:tentative="1">
      <w:start w:val="1"/>
      <w:numFmt w:val="bullet"/>
      <w:lvlText w:val=""/>
      <w:lvlJc w:val="left"/>
      <w:pPr>
        <w:tabs>
          <w:tab w:val="num" w:pos="2520"/>
        </w:tabs>
        <w:ind w:left="2520" w:hanging="360"/>
      </w:pPr>
      <w:rPr>
        <w:rFonts w:ascii="Wingdings 2" w:hAnsi="Wingdings 2" w:hint="default"/>
      </w:rPr>
    </w:lvl>
    <w:lvl w:ilvl="4" w:tplc="92D8CC70" w:tentative="1">
      <w:start w:val="1"/>
      <w:numFmt w:val="bullet"/>
      <w:lvlText w:val=""/>
      <w:lvlJc w:val="left"/>
      <w:pPr>
        <w:tabs>
          <w:tab w:val="num" w:pos="3240"/>
        </w:tabs>
        <w:ind w:left="3240" w:hanging="360"/>
      </w:pPr>
      <w:rPr>
        <w:rFonts w:ascii="Wingdings 2" w:hAnsi="Wingdings 2" w:hint="default"/>
      </w:rPr>
    </w:lvl>
    <w:lvl w:ilvl="5" w:tplc="84CE31F0" w:tentative="1">
      <w:start w:val="1"/>
      <w:numFmt w:val="bullet"/>
      <w:lvlText w:val=""/>
      <w:lvlJc w:val="left"/>
      <w:pPr>
        <w:tabs>
          <w:tab w:val="num" w:pos="3960"/>
        </w:tabs>
        <w:ind w:left="3960" w:hanging="360"/>
      </w:pPr>
      <w:rPr>
        <w:rFonts w:ascii="Wingdings 2" w:hAnsi="Wingdings 2" w:hint="default"/>
      </w:rPr>
    </w:lvl>
    <w:lvl w:ilvl="6" w:tplc="2EC48770" w:tentative="1">
      <w:start w:val="1"/>
      <w:numFmt w:val="bullet"/>
      <w:lvlText w:val=""/>
      <w:lvlJc w:val="left"/>
      <w:pPr>
        <w:tabs>
          <w:tab w:val="num" w:pos="4680"/>
        </w:tabs>
        <w:ind w:left="4680" w:hanging="360"/>
      </w:pPr>
      <w:rPr>
        <w:rFonts w:ascii="Wingdings 2" w:hAnsi="Wingdings 2" w:hint="default"/>
      </w:rPr>
    </w:lvl>
    <w:lvl w:ilvl="7" w:tplc="69A66916" w:tentative="1">
      <w:start w:val="1"/>
      <w:numFmt w:val="bullet"/>
      <w:lvlText w:val=""/>
      <w:lvlJc w:val="left"/>
      <w:pPr>
        <w:tabs>
          <w:tab w:val="num" w:pos="5400"/>
        </w:tabs>
        <w:ind w:left="5400" w:hanging="360"/>
      </w:pPr>
      <w:rPr>
        <w:rFonts w:ascii="Wingdings 2" w:hAnsi="Wingdings 2" w:hint="default"/>
      </w:rPr>
    </w:lvl>
    <w:lvl w:ilvl="8" w:tplc="EA0A0B24" w:tentative="1">
      <w:start w:val="1"/>
      <w:numFmt w:val="bullet"/>
      <w:lvlText w:val=""/>
      <w:lvlJc w:val="left"/>
      <w:pPr>
        <w:tabs>
          <w:tab w:val="num" w:pos="6120"/>
        </w:tabs>
        <w:ind w:left="6120" w:hanging="360"/>
      </w:pPr>
      <w:rPr>
        <w:rFonts w:ascii="Wingdings 2" w:hAnsi="Wingdings 2" w:hint="default"/>
      </w:rPr>
    </w:lvl>
  </w:abstractNum>
  <w:abstractNum w:abstractNumId="10" w15:restartNumberingAfterBreak="0">
    <w:nsid w:val="2D717AD1"/>
    <w:multiLevelType w:val="hybridMultilevel"/>
    <w:tmpl w:val="0CD227A6"/>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C2799F"/>
    <w:multiLevelType w:val="hybridMultilevel"/>
    <w:tmpl w:val="23282148"/>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E65614"/>
    <w:multiLevelType w:val="hybridMultilevel"/>
    <w:tmpl w:val="1B1C5D36"/>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2C3556"/>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3874EE1"/>
    <w:multiLevelType w:val="hybridMultilevel"/>
    <w:tmpl w:val="B8229D26"/>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861356"/>
    <w:multiLevelType w:val="hybridMultilevel"/>
    <w:tmpl w:val="5ADC13C2"/>
    <w:lvl w:ilvl="0" w:tplc="C1DA38C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296C4D"/>
    <w:multiLevelType w:val="multilevel"/>
    <w:tmpl w:val="890ABCD8"/>
    <w:lvl w:ilvl="0">
      <w:start w:val="5"/>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FAF17A4"/>
    <w:multiLevelType w:val="multilevel"/>
    <w:tmpl w:val="639CAFD6"/>
    <w:lvl w:ilvl="0">
      <w:start w:val="10"/>
      <w:numFmt w:val="decimal"/>
      <w:lvlText w:val="%1."/>
      <w:lvlJc w:val="left"/>
      <w:pPr>
        <w:ind w:left="520" w:hanging="5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0B0086A"/>
    <w:multiLevelType w:val="multilevel"/>
    <w:tmpl w:val="E95C1DF6"/>
    <w:lvl w:ilvl="0">
      <w:start w:val="1"/>
      <w:numFmt w:val="decimal"/>
      <w:lvlText w:val="%1."/>
      <w:lvlJc w:val="left"/>
      <w:pPr>
        <w:ind w:left="408" w:hanging="408"/>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5C16436"/>
    <w:multiLevelType w:val="multilevel"/>
    <w:tmpl w:val="796A75D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A121465"/>
    <w:multiLevelType w:val="hybridMultilevel"/>
    <w:tmpl w:val="4FECA3CC"/>
    <w:lvl w:ilvl="0" w:tplc="9538203E">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CA6DEA"/>
    <w:multiLevelType w:val="hybridMultilevel"/>
    <w:tmpl w:val="D2048CD6"/>
    <w:lvl w:ilvl="0" w:tplc="8C88A00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263868"/>
    <w:multiLevelType w:val="hybridMultilevel"/>
    <w:tmpl w:val="3F307D90"/>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116F04"/>
    <w:multiLevelType w:val="hybridMultilevel"/>
    <w:tmpl w:val="450C3060"/>
    <w:lvl w:ilvl="0" w:tplc="9538203E">
      <w:start w:val="1"/>
      <w:numFmt w:val="decimal"/>
      <w:lvlText w:val="1.%1."/>
      <w:lvlJc w:val="left"/>
      <w:pPr>
        <w:ind w:left="36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4" w15:restartNumberingAfterBreak="0">
    <w:nsid w:val="73635C81"/>
    <w:multiLevelType w:val="multilevel"/>
    <w:tmpl w:val="E7786A3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3A01022"/>
    <w:multiLevelType w:val="hybridMultilevel"/>
    <w:tmpl w:val="18420C22"/>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5109D4"/>
    <w:multiLevelType w:val="hybridMultilevel"/>
    <w:tmpl w:val="822C58AA"/>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D76398"/>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9062669"/>
    <w:multiLevelType w:val="hybridMultilevel"/>
    <w:tmpl w:val="7E1A2676"/>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4B1421"/>
    <w:multiLevelType w:val="hybridMultilevel"/>
    <w:tmpl w:val="C682F172"/>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1E1869"/>
    <w:multiLevelType w:val="hybridMultilevel"/>
    <w:tmpl w:val="4C1C5E4E"/>
    <w:lvl w:ilvl="0" w:tplc="108C34C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E636553"/>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1"/>
  </w:num>
  <w:num w:numId="2">
    <w:abstractNumId w:val="27"/>
  </w:num>
  <w:num w:numId="3">
    <w:abstractNumId w:val="30"/>
  </w:num>
  <w:num w:numId="4">
    <w:abstractNumId w:val="13"/>
  </w:num>
  <w:num w:numId="5">
    <w:abstractNumId w:val="9"/>
  </w:num>
  <w:num w:numId="6">
    <w:abstractNumId w:val="4"/>
  </w:num>
  <w:num w:numId="7">
    <w:abstractNumId w:val="15"/>
  </w:num>
  <w:num w:numId="8">
    <w:abstractNumId w:val="1"/>
  </w:num>
  <w:num w:numId="9">
    <w:abstractNumId w:val="6"/>
  </w:num>
  <w:num w:numId="10">
    <w:abstractNumId w:val="24"/>
  </w:num>
  <w:num w:numId="11">
    <w:abstractNumId w:val="3"/>
  </w:num>
  <w:num w:numId="12">
    <w:abstractNumId w:val="16"/>
  </w:num>
  <w:num w:numId="13">
    <w:abstractNumId w:val="7"/>
  </w:num>
  <w:num w:numId="14">
    <w:abstractNumId w:val="8"/>
  </w:num>
  <w:num w:numId="15">
    <w:abstractNumId w:val="17"/>
  </w:num>
  <w:num w:numId="16">
    <w:abstractNumId w:val="12"/>
  </w:num>
  <w:num w:numId="17">
    <w:abstractNumId w:val="11"/>
  </w:num>
  <w:num w:numId="18">
    <w:abstractNumId w:val="0"/>
  </w:num>
  <w:num w:numId="19">
    <w:abstractNumId w:val="25"/>
  </w:num>
  <w:num w:numId="20">
    <w:abstractNumId w:val="28"/>
  </w:num>
  <w:num w:numId="21">
    <w:abstractNumId w:val="26"/>
  </w:num>
  <w:num w:numId="22">
    <w:abstractNumId w:val="22"/>
  </w:num>
  <w:num w:numId="23">
    <w:abstractNumId w:val="14"/>
  </w:num>
  <w:num w:numId="24">
    <w:abstractNumId w:val="29"/>
  </w:num>
  <w:num w:numId="25">
    <w:abstractNumId w:val="10"/>
  </w:num>
  <w:num w:numId="26">
    <w:abstractNumId w:val="19"/>
  </w:num>
  <w:num w:numId="27">
    <w:abstractNumId w:val="18"/>
  </w:num>
  <w:num w:numId="28">
    <w:abstractNumId w:val="21"/>
  </w:num>
  <w:num w:numId="29">
    <w:abstractNumId w:val="23"/>
  </w:num>
  <w:num w:numId="30">
    <w:abstractNumId w:val="5"/>
  </w:num>
  <w:num w:numId="31">
    <w:abstractNumId w:val="20"/>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805"/>
    <w:rsid w:val="00045CE5"/>
    <w:rsid w:val="000463A2"/>
    <w:rsid w:val="000944F7"/>
    <w:rsid w:val="000A7B31"/>
    <w:rsid w:val="000C4F78"/>
    <w:rsid w:val="000D5A07"/>
    <w:rsid w:val="000F5F0D"/>
    <w:rsid w:val="000F7698"/>
    <w:rsid w:val="00100A73"/>
    <w:rsid w:val="001073EB"/>
    <w:rsid w:val="00113052"/>
    <w:rsid w:val="00120C06"/>
    <w:rsid w:val="00124402"/>
    <w:rsid w:val="00147251"/>
    <w:rsid w:val="00147D13"/>
    <w:rsid w:val="00181BEA"/>
    <w:rsid w:val="0019130A"/>
    <w:rsid w:val="00195F3C"/>
    <w:rsid w:val="001B6384"/>
    <w:rsid w:val="001C6811"/>
    <w:rsid w:val="001D0DC8"/>
    <w:rsid w:val="001D47B4"/>
    <w:rsid w:val="001D7CF9"/>
    <w:rsid w:val="001F43F1"/>
    <w:rsid w:val="002020E6"/>
    <w:rsid w:val="00205234"/>
    <w:rsid w:val="00213A39"/>
    <w:rsid w:val="00264BB6"/>
    <w:rsid w:val="00270D00"/>
    <w:rsid w:val="002818BC"/>
    <w:rsid w:val="002C58BA"/>
    <w:rsid w:val="00301D79"/>
    <w:rsid w:val="0030791B"/>
    <w:rsid w:val="00357387"/>
    <w:rsid w:val="0036636F"/>
    <w:rsid w:val="00377470"/>
    <w:rsid w:val="00391010"/>
    <w:rsid w:val="003A7823"/>
    <w:rsid w:val="003B3740"/>
    <w:rsid w:val="003D0557"/>
    <w:rsid w:val="003D1C2B"/>
    <w:rsid w:val="003D20B0"/>
    <w:rsid w:val="003D422A"/>
    <w:rsid w:val="003E5909"/>
    <w:rsid w:val="003F14A1"/>
    <w:rsid w:val="003F1EF6"/>
    <w:rsid w:val="003F2805"/>
    <w:rsid w:val="003F3651"/>
    <w:rsid w:val="003F377A"/>
    <w:rsid w:val="003F3EAB"/>
    <w:rsid w:val="00400039"/>
    <w:rsid w:val="00404AD8"/>
    <w:rsid w:val="00434692"/>
    <w:rsid w:val="00441E8E"/>
    <w:rsid w:val="00446249"/>
    <w:rsid w:val="00452C3A"/>
    <w:rsid w:val="004616B9"/>
    <w:rsid w:val="004622AC"/>
    <w:rsid w:val="0047074E"/>
    <w:rsid w:val="00480DB0"/>
    <w:rsid w:val="004A0B72"/>
    <w:rsid w:val="004A3873"/>
    <w:rsid w:val="004C133D"/>
    <w:rsid w:val="004D1B72"/>
    <w:rsid w:val="004D1E40"/>
    <w:rsid w:val="004E1597"/>
    <w:rsid w:val="004E46EF"/>
    <w:rsid w:val="004E60FD"/>
    <w:rsid w:val="00500553"/>
    <w:rsid w:val="0050457C"/>
    <w:rsid w:val="005109C0"/>
    <w:rsid w:val="005128BA"/>
    <w:rsid w:val="005158A4"/>
    <w:rsid w:val="005169F2"/>
    <w:rsid w:val="00522973"/>
    <w:rsid w:val="00524019"/>
    <w:rsid w:val="0054551E"/>
    <w:rsid w:val="00546C0A"/>
    <w:rsid w:val="0058044F"/>
    <w:rsid w:val="005B41C1"/>
    <w:rsid w:val="005E4990"/>
    <w:rsid w:val="00600A25"/>
    <w:rsid w:val="00614467"/>
    <w:rsid w:val="00621757"/>
    <w:rsid w:val="0062648F"/>
    <w:rsid w:val="00646782"/>
    <w:rsid w:val="0065677E"/>
    <w:rsid w:val="00656CBE"/>
    <w:rsid w:val="00661BEB"/>
    <w:rsid w:val="00670C62"/>
    <w:rsid w:val="006A3083"/>
    <w:rsid w:val="006A57A1"/>
    <w:rsid w:val="006A6AB8"/>
    <w:rsid w:val="006C3234"/>
    <w:rsid w:val="006D6234"/>
    <w:rsid w:val="006D70F0"/>
    <w:rsid w:val="006E6E1E"/>
    <w:rsid w:val="00700BDE"/>
    <w:rsid w:val="0070533D"/>
    <w:rsid w:val="007254A8"/>
    <w:rsid w:val="00746F52"/>
    <w:rsid w:val="00754C26"/>
    <w:rsid w:val="0076177F"/>
    <w:rsid w:val="00761F1A"/>
    <w:rsid w:val="0077308B"/>
    <w:rsid w:val="00775B3B"/>
    <w:rsid w:val="007929EA"/>
    <w:rsid w:val="007C1577"/>
    <w:rsid w:val="007D18FE"/>
    <w:rsid w:val="007E0B4B"/>
    <w:rsid w:val="007E6BD5"/>
    <w:rsid w:val="00800190"/>
    <w:rsid w:val="00801F5C"/>
    <w:rsid w:val="008069DE"/>
    <w:rsid w:val="00820283"/>
    <w:rsid w:val="00854C32"/>
    <w:rsid w:val="00856E35"/>
    <w:rsid w:val="00856F0C"/>
    <w:rsid w:val="008571E0"/>
    <w:rsid w:val="008622C7"/>
    <w:rsid w:val="00863660"/>
    <w:rsid w:val="00863994"/>
    <w:rsid w:val="00864E33"/>
    <w:rsid w:val="00875F7A"/>
    <w:rsid w:val="00896A05"/>
    <w:rsid w:val="008B28E3"/>
    <w:rsid w:val="008B2E49"/>
    <w:rsid w:val="008D4E51"/>
    <w:rsid w:val="008D4FEC"/>
    <w:rsid w:val="008D6A55"/>
    <w:rsid w:val="0092071C"/>
    <w:rsid w:val="009301AE"/>
    <w:rsid w:val="00934753"/>
    <w:rsid w:val="00935BD5"/>
    <w:rsid w:val="00936E52"/>
    <w:rsid w:val="00936ED3"/>
    <w:rsid w:val="0095300D"/>
    <w:rsid w:val="009B2FB5"/>
    <w:rsid w:val="009E3241"/>
    <w:rsid w:val="009E3AC1"/>
    <w:rsid w:val="00A11860"/>
    <w:rsid w:val="00A36BAA"/>
    <w:rsid w:val="00A70753"/>
    <w:rsid w:val="00A85062"/>
    <w:rsid w:val="00AA2249"/>
    <w:rsid w:val="00AC75CA"/>
    <w:rsid w:val="00AE4394"/>
    <w:rsid w:val="00B04254"/>
    <w:rsid w:val="00B1090D"/>
    <w:rsid w:val="00B21D60"/>
    <w:rsid w:val="00B52F6D"/>
    <w:rsid w:val="00B56959"/>
    <w:rsid w:val="00B7793B"/>
    <w:rsid w:val="00B82E6C"/>
    <w:rsid w:val="00BC0325"/>
    <w:rsid w:val="00BC1022"/>
    <w:rsid w:val="00BC1C85"/>
    <w:rsid w:val="00BE3D2A"/>
    <w:rsid w:val="00BE4A96"/>
    <w:rsid w:val="00C12A7C"/>
    <w:rsid w:val="00C44F68"/>
    <w:rsid w:val="00C616C7"/>
    <w:rsid w:val="00C629A4"/>
    <w:rsid w:val="00C63877"/>
    <w:rsid w:val="00C705AB"/>
    <w:rsid w:val="00C75557"/>
    <w:rsid w:val="00C76F9D"/>
    <w:rsid w:val="00C80DB8"/>
    <w:rsid w:val="00C841A5"/>
    <w:rsid w:val="00C84B8D"/>
    <w:rsid w:val="00C87352"/>
    <w:rsid w:val="00C90AD5"/>
    <w:rsid w:val="00CA7AFE"/>
    <w:rsid w:val="00CC2041"/>
    <w:rsid w:val="00CC303C"/>
    <w:rsid w:val="00CC5778"/>
    <w:rsid w:val="00CD754D"/>
    <w:rsid w:val="00CF3296"/>
    <w:rsid w:val="00CF574B"/>
    <w:rsid w:val="00D105A5"/>
    <w:rsid w:val="00D11DB6"/>
    <w:rsid w:val="00D12A95"/>
    <w:rsid w:val="00D14CE4"/>
    <w:rsid w:val="00D257DC"/>
    <w:rsid w:val="00D32D75"/>
    <w:rsid w:val="00D5743A"/>
    <w:rsid w:val="00D82987"/>
    <w:rsid w:val="00D925D4"/>
    <w:rsid w:val="00D95B17"/>
    <w:rsid w:val="00DB6CC8"/>
    <w:rsid w:val="00DB7D1B"/>
    <w:rsid w:val="00DC2D0E"/>
    <w:rsid w:val="00DC38B7"/>
    <w:rsid w:val="00DD1CCD"/>
    <w:rsid w:val="00DD4E0A"/>
    <w:rsid w:val="00DD55F6"/>
    <w:rsid w:val="00DD612E"/>
    <w:rsid w:val="00E16096"/>
    <w:rsid w:val="00E224D0"/>
    <w:rsid w:val="00E45221"/>
    <w:rsid w:val="00E90883"/>
    <w:rsid w:val="00EC4298"/>
    <w:rsid w:val="00F12C45"/>
    <w:rsid w:val="00F12E05"/>
    <w:rsid w:val="00F24947"/>
    <w:rsid w:val="00F27F33"/>
    <w:rsid w:val="00F3798F"/>
    <w:rsid w:val="00F44415"/>
    <w:rsid w:val="00F85120"/>
    <w:rsid w:val="00F852FF"/>
    <w:rsid w:val="00F858CA"/>
    <w:rsid w:val="00FA32EA"/>
    <w:rsid w:val="00FC5436"/>
    <w:rsid w:val="00FD761C"/>
    <w:rsid w:val="00FF214D"/>
    <w:rsid w:val="00FF5D69"/>
    <w:rsid w:val="00FF67DC"/>
    <w:rsid w:val="00FF7B21"/>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1D1B4"/>
  <w15:docId w15:val="{F92842D0-9492-4860-A183-B42C7121E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B31"/>
    <w:pPr>
      <w:spacing w:before="120" w:after="120" w:line="300" w:lineRule="auto"/>
      <w:ind w:firstLine="397"/>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2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2D0E"/>
    <w:pPr>
      <w:spacing w:before="0" w:after="200" w:line="276" w:lineRule="auto"/>
      <w:ind w:left="720" w:firstLine="0"/>
      <w:contextualSpacing/>
    </w:pPr>
    <w:rPr>
      <w:rFonts w:eastAsia="Times New Roman" w:cs="Times New Roman"/>
      <w:sz w:val="24"/>
      <w:szCs w:val="24"/>
    </w:rPr>
  </w:style>
  <w:style w:type="paragraph" w:customStyle="1" w:styleId="Default">
    <w:name w:val="Default"/>
    <w:rsid w:val="00D574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0944F7"/>
    <w:pPr>
      <w:spacing w:before="100" w:beforeAutospacing="1" w:after="100" w:afterAutospacing="1" w:line="240" w:lineRule="auto"/>
      <w:ind w:firstLine="0"/>
    </w:pPr>
    <w:rPr>
      <w:rFonts w:eastAsia="Times New Roman" w:cs="Times New Roman"/>
      <w:sz w:val="24"/>
      <w:szCs w:val="24"/>
      <w:lang w:eastAsia="ko-KR"/>
    </w:rPr>
  </w:style>
  <w:style w:type="character" w:styleId="Hyperlink">
    <w:name w:val="Hyperlink"/>
    <w:basedOn w:val="DefaultParagraphFont"/>
    <w:uiPriority w:val="99"/>
    <w:unhideWhenUsed/>
    <w:rsid w:val="000D5A07"/>
    <w:rPr>
      <w:color w:val="0000FF" w:themeColor="hyperlink"/>
      <w:u w:val="single"/>
    </w:rPr>
  </w:style>
  <w:style w:type="character" w:styleId="CommentReference">
    <w:name w:val="annotation reference"/>
    <w:basedOn w:val="DefaultParagraphFont"/>
    <w:uiPriority w:val="99"/>
    <w:semiHidden/>
    <w:unhideWhenUsed/>
    <w:rsid w:val="00754C26"/>
    <w:rPr>
      <w:sz w:val="16"/>
      <w:szCs w:val="16"/>
    </w:rPr>
  </w:style>
  <w:style w:type="paragraph" w:styleId="CommentText">
    <w:name w:val="annotation text"/>
    <w:basedOn w:val="Normal"/>
    <w:link w:val="CommentTextChar"/>
    <w:uiPriority w:val="99"/>
    <w:semiHidden/>
    <w:unhideWhenUsed/>
    <w:rsid w:val="00754C26"/>
    <w:pPr>
      <w:spacing w:line="240" w:lineRule="auto"/>
    </w:pPr>
    <w:rPr>
      <w:sz w:val="20"/>
      <w:szCs w:val="20"/>
    </w:rPr>
  </w:style>
  <w:style w:type="character" w:customStyle="1" w:styleId="CommentTextChar">
    <w:name w:val="Comment Text Char"/>
    <w:basedOn w:val="DefaultParagraphFont"/>
    <w:link w:val="CommentText"/>
    <w:uiPriority w:val="99"/>
    <w:semiHidden/>
    <w:rsid w:val="00754C2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54C26"/>
    <w:rPr>
      <w:b/>
      <w:bCs/>
    </w:rPr>
  </w:style>
  <w:style w:type="character" w:customStyle="1" w:styleId="CommentSubjectChar">
    <w:name w:val="Comment Subject Char"/>
    <w:basedOn w:val="CommentTextChar"/>
    <w:link w:val="CommentSubject"/>
    <w:uiPriority w:val="99"/>
    <w:semiHidden/>
    <w:rsid w:val="00754C26"/>
    <w:rPr>
      <w:rFonts w:ascii="Times New Roman" w:hAnsi="Times New Roman"/>
      <w:b/>
      <w:bCs/>
      <w:sz w:val="20"/>
      <w:szCs w:val="20"/>
    </w:rPr>
  </w:style>
  <w:style w:type="paragraph" w:styleId="BalloonText">
    <w:name w:val="Balloon Text"/>
    <w:basedOn w:val="Normal"/>
    <w:link w:val="BalloonTextChar"/>
    <w:uiPriority w:val="99"/>
    <w:semiHidden/>
    <w:unhideWhenUsed/>
    <w:rsid w:val="00754C2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C26"/>
    <w:rPr>
      <w:rFonts w:ascii="Segoe UI" w:hAnsi="Segoe UI" w:cs="Segoe UI"/>
      <w:sz w:val="18"/>
      <w:szCs w:val="18"/>
    </w:rPr>
  </w:style>
  <w:style w:type="paragraph" w:styleId="Header">
    <w:name w:val="header"/>
    <w:basedOn w:val="Normal"/>
    <w:link w:val="HeaderChar"/>
    <w:rsid w:val="009B2FB5"/>
    <w:pPr>
      <w:tabs>
        <w:tab w:val="center" w:pos="4680"/>
        <w:tab w:val="right" w:pos="9360"/>
      </w:tabs>
      <w:spacing w:before="0" w:after="0" w:line="240" w:lineRule="auto"/>
      <w:ind w:firstLine="0"/>
    </w:pPr>
    <w:rPr>
      <w:rFonts w:eastAsia="Times New Roman" w:cs="Times New Roman"/>
      <w:sz w:val="24"/>
      <w:szCs w:val="24"/>
    </w:rPr>
  </w:style>
  <w:style w:type="character" w:customStyle="1" w:styleId="HeaderChar">
    <w:name w:val="Header Char"/>
    <w:basedOn w:val="DefaultParagraphFont"/>
    <w:link w:val="Header"/>
    <w:rsid w:val="009B2FB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159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E1597"/>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833025">
      <w:bodyDiv w:val="1"/>
      <w:marLeft w:val="0"/>
      <w:marRight w:val="0"/>
      <w:marTop w:val="0"/>
      <w:marBottom w:val="0"/>
      <w:divBdr>
        <w:top w:val="none" w:sz="0" w:space="0" w:color="auto"/>
        <w:left w:val="none" w:sz="0" w:space="0" w:color="auto"/>
        <w:bottom w:val="none" w:sz="0" w:space="0" w:color="auto"/>
        <w:right w:val="none" w:sz="0" w:space="0" w:color="auto"/>
      </w:divBdr>
    </w:div>
    <w:div w:id="779765271">
      <w:bodyDiv w:val="1"/>
      <w:marLeft w:val="0"/>
      <w:marRight w:val="0"/>
      <w:marTop w:val="0"/>
      <w:marBottom w:val="0"/>
      <w:divBdr>
        <w:top w:val="none" w:sz="0" w:space="0" w:color="auto"/>
        <w:left w:val="none" w:sz="0" w:space="0" w:color="auto"/>
        <w:bottom w:val="none" w:sz="0" w:space="0" w:color="auto"/>
        <w:right w:val="none" w:sz="0" w:space="0" w:color="auto"/>
      </w:divBdr>
    </w:div>
    <w:div w:id="899287014">
      <w:bodyDiv w:val="1"/>
      <w:marLeft w:val="0"/>
      <w:marRight w:val="0"/>
      <w:marTop w:val="0"/>
      <w:marBottom w:val="0"/>
      <w:divBdr>
        <w:top w:val="none" w:sz="0" w:space="0" w:color="auto"/>
        <w:left w:val="none" w:sz="0" w:space="0" w:color="auto"/>
        <w:bottom w:val="none" w:sz="0" w:space="0" w:color="auto"/>
        <w:right w:val="none" w:sz="0" w:space="0" w:color="auto"/>
      </w:divBdr>
    </w:div>
    <w:div w:id="94773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adt@neu.edu.v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06EA6-B2EC-47C4-9AF5-DB376C43D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2361</Words>
  <Characters>13463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W7H81</dc:creator>
  <cp:lastModifiedBy>ADMIN</cp:lastModifiedBy>
  <cp:revision>2</cp:revision>
  <cp:lastPrinted>2020-02-29T08:16:00Z</cp:lastPrinted>
  <dcterms:created xsi:type="dcterms:W3CDTF">2021-05-17T07:40:00Z</dcterms:created>
  <dcterms:modified xsi:type="dcterms:W3CDTF">2021-05-17T07:40:00Z</dcterms:modified>
</cp:coreProperties>
</file>